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5B296" w14:textId="77777777" w:rsidR="003928D9" w:rsidRPr="003928D9" w:rsidRDefault="003928D9" w:rsidP="003928D9">
      <w:pPr>
        <w:rPr>
          <w:b/>
        </w:rPr>
      </w:pPr>
    </w:p>
    <w:p w14:paraId="0B311C3B" w14:textId="1AC28E47" w:rsidR="003928D9" w:rsidRPr="003928D9" w:rsidRDefault="003928D9" w:rsidP="003928D9">
      <w:pPr>
        <w:rPr>
          <w:b/>
          <w:lang w:val="en-GB"/>
        </w:rPr>
      </w:pPr>
      <w:r w:rsidRPr="003928D9">
        <w:rPr>
          <w:b/>
          <w:lang w:val="en-GB"/>
        </w:rPr>
        <w:t xml:space="preserve">Title: </w:t>
      </w:r>
      <w:r w:rsidRPr="003928D9">
        <w:rPr>
          <w:bCs/>
          <w:lang w:val="en-GB"/>
        </w:rPr>
        <w:t>Instant Network School (INS) coach</w:t>
      </w:r>
      <w:r w:rsidR="000A7BF0">
        <w:rPr>
          <w:bCs/>
          <w:lang w:val="en-GB"/>
        </w:rPr>
        <w:t xml:space="preserve"> – officer level</w:t>
      </w:r>
    </w:p>
    <w:p w14:paraId="7614C119" w14:textId="2481E596" w:rsidR="003928D9" w:rsidRPr="003928D9" w:rsidRDefault="003928D9" w:rsidP="003928D9">
      <w:pPr>
        <w:rPr>
          <w:bCs/>
          <w:lang w:val="en-GB"/>
        </w:rPr>
      </w:pPr>
      <w:r w:rsidRPr="003928D9">
        <w:rPr>
          <w:b/>
          <w:lang w:val="en-GB"/>
        </w:rPr>
        <w:t xml:space="preserve">Project: </w:t>
      </w:r>
      <w:r w:rsidRPr="003928D9">
        <w:rPr>
          <w:bCs/>
          <w:lang w:val="en-GB"/>
        </w:rPr>
        <w:t>USAID Integrated Youth Activity (</w:t>
      </w:r>
      <w:proofErr w:type="spellStart"/>
      <w:r w:rsidRPr="003928D9">
        <w:rPr>
          <w:bCs/>
          <w:lang w:val="en-GB"/>
        </w:rPr>
        <w:t>Kefeta</w:t>
      </w:r>
      <w:proofErr w:type="spellEnd"/>
      <w:r w:rsidRPr="003928D9">
        <w:rPr>
          <w:bCs/>
          <w:lang w:val="en-GB"/>
        </w:rPr>
        <w:t>) x INS collaboration</w:t>
      </w:r>
    </w:p>
    <w:p w14:paraId="1540C8BB" w14:textId="7D37BE2D" w:rsidR="003928D9" w:rsidRPr="003928D9" w:rsidRDefault="003928D9" w:rsidP="003928D9">
      <w:pPr>
        <w:rPr>
          <w:bCs/>
          <w:lang w:val="en-GB"/>
        </w:rPr>
      </w:pPr>
      <w:r w:rsidRPr="003928D9">
        <w:rPr>
          <w:b/>
          <w:lang w:val="en-GB"/>
        </w:rPr>
        <w:t xml:space="preserve">Organisation: </w:t>
      </w:r>
      <w:proofErr w:type="spellStart"/>
      <w:r w:rsidRPr="003928D9">
        <w:rPr>
          <w:bCs/>
          <w:lang w:val="en-GB"/>
        </w:rPr>
        <w:t>Amref</w:t>
      </w:r>
      <w:proofErr w:type="spellEnd"/>
      <w:r w:rsidRPr="003928D9">
        <w:rPr>
          <w:bCs/>
          <w:lang w:val="en-GB"/>
        </w:rPr>
        <w:t xml:space="preserve"> Health Africa</w:t>
      </w:r>
    </w:p>
    <w:p w14:paraId="71617018" w14:textId="6EBE82BD" w:rsidR="003928D9" w:rsidRPr="003928D9" w:rsidRDefault="003928D9" w:rsidP="003928D9">
      <w:pPr>
        <w:tabs>
          <w:tab w:val="left" w:pos="6430"/>
        </w:tabs>
        <w:rPr>
          <w:b/>
        </w:rPr>
      </w:pPr>
      <w:r w:rsidRPr="003928D9">
        <w:rPr>
          <w:b/>
          <w:lang w:val="en-GB"/>
        </w:rPr>
        <w:t xml:space="preserve">Location: </w:t>
      </w:r>
      <w:r w:rsidRPr="003928D9">
        <w:rPr>
          <w:bCs/>
          <w:lang w:val="en-GB"/>
        </w:rPr>
        <w:t xml:space="preserve">(Mekelle, Addis Ababa, </w:t>
      </w:r>
      <w:proofErr w:type="spellStart"/>
      <w:r w:rsidRPr="003928D9">
        <w:rPr>
          <w:bCs/>
          <w:lang w:val="en-GB"/>
        </w:rPr>
        <w:t>Bahirdar</w:t>
      </w:r>
      <w:proofErr w:type="spellEnd"/>
      <w:r w:rsidRPr="003928D9">
        <w:rPr>
          <w:bCs/>
          <w:lang w:val="en-GB"/>
        </w:rPr>
        <w:t xml:space="preserve">, </w:t>
      </w:r>
      <w:proofErr w:type="spellStart"/>
      <w:r w:rsidRPr="003928D9">
        <w:rPr>
          <w:bCs/>
          <w:lang w:val="en-GB"/>
        </w:rPr>
        <w:t>Adama</w:t>
      </w:r>
      <w:proofErr w:type="spellEnd"/>
      <w:r w:rsidRPr="003928D9">
        <w:rPr>
          <w:bCs/>
          <w:lang w:val="en-GB"/>
        </w:rPr>
        <w:t xml:space="preserve">, </w:t>
      </w:r>
      <w:proofErr w:type="spellStart"/>
      <w:r w:rsidRPr="003928D9">
        <w:rPr>
          <w:bCs/>
          <w:lang w:val="en-GB"/>
        </w:rPr>
        <w:t>Bishofitu</w:t>
      </w:r>
      <w:proofErr w:type="spellEnd"/>
      <w:r w:rsidRPr="003928D9">
        <w:rPr>
          <w:bCs/>
          <w:lang w:val="en-GB"/>
        </w:rPr>
        <w:t xml:space="preserve">, </w:t>
      </w:r>
      <w:r w:rsidR="00D43AA2">
        <w:rPr>
          <w:bCs/>
          <w:lang w:val="en-GB"/>
        </w:rPr>
        <w:t>Hawassa</w:t>
      </w:r>
      <w:bookmarkStart w:id="0" w:name="_GoBack"/>
      <w:bookmarkEnd w:id="0"/>
      <w:r w:rsidR="00D43AA2">
        <w:rPr>
          <w:bCs/>
          <w:lang w:val="en-GB"/>
        </w:rPr>
        <w:t xml:space="preserve"> </w:t>
      </w:r>
      <w:r w:rsidRPr="003928D9">
        <w:rPr>
          <w:bCs/>
          <w:lang w:val="en-GB"/>
        </w:rPr>
        <w:t>and Debre Birhan)</w:t>
      </w:r>
      <w:r w:rsidR="004F6F67">
        <w:rPr>
          <w:bCs/>
          <w:lang w:val="en-GB"/>
        </w:rPr>
        <w:t xml:space="preserve"> – 11 positions</w:t>
      </w:r>
      <w:r w:rsidRPr="003928D9">
        <w:rPr>
          <w:bCs/>
          <w:lang w:val="en-GB"/>
        </w:rPr>
        <w:tab/>
      </w:r>
    </w:p>
    <w:p w14:paraId="5D2C5222" w14:textId="77777777" w:rsidR="003928D9" w:rsidRPr="003928D9" w:rsidRDefault="003928D9" w:rsidP="000A7BF0">
      <w:pPr>
        <w:spacing w:after="0"/>
        <w:rPr>
          <w:b/>
        </w:rPr>
      </w:pPr>
    </w:p>
    <w:p w14:paraId="0857CC87" w14:textId="77777777" w:rsidR="003928D9" w:rsidRPr="003928D9" w:rsidRDefault="003928D9" w:rsidP="003928D9">
      <w:pPr>
        <w:rPr>
          <w:b/>
        </w:rPr>
      </w:pPr>
      <w:r w:rsidRPr="003928D9">
        <w:rPr>
          <w:b/>
        </w:rPr>
        <w:t>General Background</w:t>
      </w:r>
    </w:p>
    <w:p w14:paraId="6E2CA882" w14:textId="5A7D64A1" w:rsidR="003928D9" w:rsidRPr="003928D9" w:rsidRDefault="003928D9" w:rsidP="000A7BF0">
      <w:pPr>
        <w:jc w:val="both"/>
      </w:pPr>
      <w:r w:rsidRPr="003928D9">
        <w:t xml:space="preserve">In Ethiopia, 70% of the population is under 30 and the need is urgent. Over a quarter of young people are unemployed, and many face significant barriers to education and </w:t>
      </w:r>
      <w:r>
        <w:t xml:space="preserve">other </w:t>
      </w:r>
      <w:r w:rsidRPr="003928D9">
        <w:t>opportunit</w:t>
      </w:r>
      <w:r>
        <w:t>ies</w:t>
      </w:r>
      <w:r w:rsidRPr="003928D9">
        <w:t>, exacerbated by on-going conflict and climate-induced disasters. More than 4 million Ethiopians have been displaced, and for these communities, education is more than just learning—it’s a vital pathway to stability and resilience.</w:t>
      </w:r>
    </w:p>
    <w:p w14:paraId="1844104C" w14:textId="1151A5D3" w:rsidR="003928D9" w:rsidRPr="003928D9" w:rsidRDefault="003928D9" w:rsidP="000A7BF0">
      <w:pPr>
        <w:jc w:val="both"/>
      </w:pPr>
      <w:r w:rsidRPr="003928D9">
        <w:t>For the past 11 years, together with UNHCR, Vodafone Foundation have worked to deliver quality education for refugee and host communities. Through our Instant Network Schools program, we have leveraged innovative partnership and digital solutions to reach over 300,000 students across six countries.</w:t>
      </w:r>
      <w:r w:rsidR="00F75D35">
        <w:t xml:space="preserve"> </w:t>
      </w:r>
      <w:r w:rsidRPr="003928D9">
        <w:t>Now, we want to expand our impact even further</w:t>
      </w:r>
      <w:r w:rsidR="00DB32DC">
        <w:t xml:space="preserve"> </w:t>
      </w:r>
      <w:r w:rsidRPr="003928D9">
        <w:t>to Ethiopia. In collaboration with Safaricom Ethiopia, we are proud to contribute to the</w:t>
      </w:r>
      <w:r w:rsidR="00F75D35">
        <w:t xml:space="preserve"> Integrated Youth Activity -</w:t>
      </w:r>
      <w:proofErr w:type="spellStart"/>
      <w:r w:rsidR="00F75D35">
        <w:t>Kefeta</w:t>
      </w:r>
      <w:proofErr w:type="spellEnd"/>
      <w:r w:rsidR="00F75D35">
        <w:t xml:space="preserve"> </w:t>
      </w:r>
      <w:r w:rsidRPr="003928D9">
        <w:t>pro</w:t>
      </w:r>
      <w:r w:rsidR="00F75D35">
        <w:t>ject</w:t>
      </w:r>
      <w:r w:rsidRPr="003928D9">
        <w:t xml:space="preserve">, an ambitious initiative led by </w:t>
      </w:r>
      <w:proofErr w:type="spellStart"/>
      <w:r w:rsidRPr="003928D9">
        <w:t>Amref</w:t>
      </w:r>
      <w:proofErr w:type="spellEnd"/>
      <w:r w:rsidR="00F75D35">
        <w:t xml:space="preserve"> its consortium partners.</w:t>
      </w:r>
      <w:r w:rsidRPr="003928D9">
        <w:t xml:space="preserve"> This $60 million </w:t>
      </w:r>
      <w:r w:rsidR="00F75D35" w:rsidRPr="003928D9">
        <w:t>program</w:t>
      </w:r>
      <w:r w:rsidRPr="003928D9">
        <w:t xml:space="preserve"> acts as a one-stop shop for young people, offering essential services such as family planning</w:t>
      </w:r>
      <w:r w:rsidR="00F75D35">
        <w:t xml:space="preserve"> and sexual reproductive health</w:t>
      </w:r>
      <w:r w:rsidRPr="003928D9">
        <w:t>, civic engagement, professional development, and connections to employment and entrepreneurship</w:t>
      </w:r>
      <w:r w:rsidR="00F75D35">
        <w:t xml:space="preserve"> opportunities</w:t>
      </w:r>
      <w:r w:rsidRPr="003928D9">
        <w:t>.</w:t>
      </w:r>
    </w:p>
    <w:p w14:paraId="0631E3B8" w14:textId="5BA17A64" w:rsidR="003928D9" w:rsidRDefault="003928D9" w:rsidP="000A7BF0">
      <w:pPr>
        <w:jc w:val="both"/>
      </w:pPr>
      <w:r w:rsidRPr="003928D9">
        <w:t xml:space="preserve">Through a $2.9m joint investment, we are </w:t>
      </w:r>
      <w:r w:rsidR="00F75D35" w:rsidRPr="003928D9">
        <w:t>digitizing</w:t>
      </w:r>
      <w:r w:rsidRPr="003928D9">
        <w:t xml:space="preserve"> the </w:t>
      </w:r>
      <w:proofErr w:type="spellStart"/>
      <w:r w:rsidRPr="003928D9">
        <w:t>Kefeta</w:t>
      </w:r>
      <w:proofErr w:type="spellEnd"/>
      <w:r w:rsidRPr="003928D9">
        <w:t xml:space="preserve"> </w:t>
      </w:r>
      <w:r w:rsidR="00F75D35">
        <w:t>interventions</w:t>
      </w:r>
      <w:r w:rsidRPr="003928D9">
        <w:t xml:space="preserve"> by setting up digital hubs to expand access to education and life skills, while also creating pathways to employment, especially in the tech sector. By integrating technology, we are elevating an already impactful </w:t>
      </w:r>
      <w:r w:rsidR="00F75D35" w:rsidRPr="003928D9">
        <w:t>program</w:t>
      </w:r>
      <w:r w:rsidRPr="003928D9">
        <w:t xml:space="preserve"> to new heights, unlocking its potential to reach even more young people.</w:t>
      </w:r>
    </w:p>
    <w:p w14:paraId="5C67D5E7" w14:textId="2C4E9F69" w:rsidR="003928D9" w:rsidRPr="003928D9" w:rsidRDefault="00230743" w:rsidP="003928D9">
      <w:pPr>
        <w:rPr>
          <w:b/>
        </w:rPr>
      </w:pPr>
      <w:r>
        <w:rPr>
          <w:b/>
        </w:rPr>
        <w:t>P</w:t>
      </w:r>
      <w:r w:rsidR="003928D9" w:rsidRPr="003928D9">
        <w:rPr>
          <w:b/>
        </w:rPr>
        <w:t>osition overview</w:t>
      </w:r>
    </w:p>
    <w:p w14:paraId="557E7C35" w14:textId="621F1350" w:rsidR="00230743" w:rsidRPr="00517E62" w:rsidRDefault="00230743" w:rsidP="00230743">
      <w:pPr>
        <w:spacing w:after="0" w:line="276" w:lineRule="auto"/>
        <w:jc w:val="both"/>
        <w:rPr>
          <w:rFonts w:cstheme="minorHAnsi"/>
          <w:color w:val="000000" w:themeColor="text1"/>
        </w:rPr>
      </w:pPr>
      <w:proofErr w:type="spellStart"/>
      <w:r>
        <w:rPr>
          <w:rFonts w:cstheme="minorHAnsi"/>
          <w:color w:val="000000" w:themeColor="text1"/>
        </w:rPr>
        <w:t>Amref</w:t>
      </w:r>
      <w:proofErr w:type="spellEnd"/>
      <w:r>
        <w:rPr>
          <w:rFonts w:cstheme="minorHAnsi"/>
          <w:color w:val="000000" w:themeColor="text1"/>
        </w:rPr>
        <w:t xml:space="preserve"> health Africa through t</w:t>
      </w:r>
      <w:r w:rsidRPr="00517E62">
        <w:rPr>
          <w:rFonts w:cstheme="minorHAnsi"/>
          <w:color w:val="000000" w:themeColor="text1"/>
        </w:rPr>
        <w:t xml:space="preserve">he </w:t>
      </w:r>
      <w:proofErr w:type="spellStart"/>
      <w:r w:rsidRPr="00517E62">
        <w:rPr>
          <w:rFonts w:cstheme="minorHAnsi"/>
          <w:color w:val="000000" w:themeColor="text1"/>
        </w:rPr>
        <w:t>Kefeta</w:t>
      </w:r>
      <w:proofErr w:type="spellEnd"/>
      <w:r w:rsidRPr="00517E62">
        <w:rPr>
          <w:rFonts w:cstheme="minorHAnsi"/>
          <w:color w:val="000000" w:themeColor="text1"/>
        </w:rPr>
        <w:t xml:space="preserve"> project envisions Ethiopian youths as game changers. It empowers them </w:t>
      </w:r>
      <w:bookmarkStart w:id="1" w:name="_Hlk176766802"/>
      <w:r w:rsidRPr="00517E62">
        <w:rPr>
          <w:rFonts w:cstheme="minorHAnsi"/>
          <w:color w:val="000000" w:themeColor="text1"/>
        </w:rPr>
        <w:t>to advance their own economic, civic, and social development,</w:t>
      </w:r>
      <w:bookmarkEnd w:id="1"/>
      <w:r w:rsidRPr="00517E62">
        <w:rPr>
          <w:rFonts w:cstheme="minorHAnsi"/>
          <w:color w:val="000000" w:themeColor="text1"/>
        </w:rPr>
        <w:t xml:space="preserve"> making them resilient in the face of shocks, while actively promoting development within their communities and contributing to the country’s peace and prosperity. </w:t>
      </w:r>
    </w:p>
    <w:p w14:paraId="706FE5DA" w14:textId="77777777" w:rsidR="00230743" w:rsidRPr="00517E62" w:rsidRDefault="00230743" w:rsidP="00230743">
      <w:pPr>
        <w:spacing w:after="0" w:line="276" w:lineRule="auto"/>
        <w:ind w:left="-270"/>
        <w:jc w:val="both"/>
        <w:rPr>
          <w:rFonts w:cstheme="minorHAnsi"/>
          <w:color w:val="000000" w:themeColor="text1"/>
          <w:highlight w:val="yellow"/>
        </w:rPr>
      </w:pPr>
    </w:p>
    <w:p w14:paraId="0FD1CBEB" w14:textId="24536C89" w:rsidR="00230743" w:rsidRPr="00397DA4" w:rsidRDefault="00230743" w:rsidP="00230743">
      <w:pPr>
        <w:spacing w:after="0" w:line="276" w:lineRule="auto"/>
        <w:jc w:val="both"/>
        <w:rPr>
          <w:rFonts w:cstheme="minorHAnsi"/>
          <w:color w:val="000000" w:themeColor="text1"/>
          <w:highlight w:val="yellow"/>
        </w:rPr>
      </w:pPr>
      <w:proofErr w:type="spellStart"/>
      <w:r w:rsidRPr="00517E62">
        <w:rPr>
          <w:rFonts w:cstheme="minorHAnsi"/>
          <w:color w:val="000000" w:themeColor="text1"/>
        </w:rPr>
        <w:t>Amref</w:t>
      </w:r>
      <w:proofErr w:type="spellEnd"/>
      <w:r w:rsidRPr="00517E62">
        <w:rPr>
          <w:rFonts w:cstheme="minorHAnsi"/>
          <w:color w:val="000000" w:themeColor="text1"/>
        </w:rPr>
        <w:t xml:space="preserve"> and its consortium partners have established more than 10</w:t>
      </w:r>
      <w:r>
        <w:rPr>
          <w:rFonts w:cstheme="minorHAnsi"/>
          <w:color w:val="000000" w:themeColor="text1"/>
        </w:rPr>
        <w:t>4</w:t>
      </w:r>
      <w:r w:rsidRPr="00517E62">
        <w:rPr>
          <w:rFonts w:cstheme="minorHAnsi"/>
          <w:color w:val="000000" w:themeColor="text1"/>
        </w:rPr>
        <w:t xml:space="preserve"> </w:t>
      </w:r>
      <w:proofErr w:type="spellStart"/>
      <w:r w:rsidRPr="00517E62">
        <w:rPr>
          <w:rFonts w:cstheme="minorHAnsi"/>
          <w:color w:val="000000" w:themeColor="text1"/>
        </w:rPr>
        <w:t>Kefeta</w:t>
      </w:r>
      <w:proofErr w:type="spellEnd"/>
      <w:r w:rsidRPr="00517E62">
        <w:rPr>
          <w:rFonts w:cstheme="minorHAnsi"/>
          <w:color w:val="000000" w:themeColor="text1"/>
        </w:rPr>
        <w:t xml:space="preserve"> service delivery outlets, including youth hubs, career development </w:t>
      </w:r>
      <w:proofErr w:type="spellStart"/>
      <w:r w:rsidRPr="00517E62">
        <w:rPr>
          <w:rFonts w:cstheme="minorHAnsi"/>
          <w:color w:val="000000" w:themeColor="text1"/>
        </w:rPr>
        <w:t>centres</w:t>
      </w:r>
      <w:proofErr w:type="spellEnd"/>
      <w:r w:rsidRPr="00517E62">
        <w:rPr>
          <w:rFonts w:cstheme="minorHAnsi"/>
          <w:color w:val="000000" w:themeColor="text1"/>
        </w:rPr>
        <w:t xml:space="preserve"> and youth friendly heath service corners across eighteen cities to impact over 2 million </w:t>
      </w:r>
      <w:r w:rsidRPr="0014196B">
        <w:rPr>
          <w:rFonts w:cstheme="minorHAnsi"/>
          <w:color w:val="000000" w:themeColor="text1"/>
        </w:rPr>
        <w:t xml:space="preserve">young people aged 15-29. </w:t>
      </w:r>
    </w:p>
    <w:p w14:paraId="1685F622" w14:textId="77777777" w:rsidR="003928D9" w:rsidRPr="00397DA4" w:rsidRDefault="003928D9" w:rsidP="003928D9">
      <w:pPr>
        <w:rPr>
          <w:b/>
          <w:highlight w:val="yellow"/>
        </w:rPr>
      </w:pPr>
    </w:p>
    <w:p w14:paraId="3EB83D67" w14:textId="77777777" w:rsidR="0014196B" w:rsidRPr="003928D9" w:rsidRDefault="0014196B" w:rsidP="0014196B">
      <w:pPr>
        <w:jc w:val="both"/>
      </w:pPr>
      <w:r>
        <w:rPr>
          <w:bCs/>
        </w:rPr>
        <w:t xml:space="preserve">This collaboration between </w:t>
      </w:r>
      <w:proofErr w:type="spellStart"/>
      <w:r>
        <w:rPr>
          <w:bCs/>
        </w:rPr>
        <w:t>Amref</w:t>
      </w:r>
      <w:proofErr w:type="spellEnd"/>
      <w:r>
        <w:rPr>
          <w:bCs/>
        </w:rPr>
        <w:t xml:space="preserve"> and Vodafone will help digitize 11 service delivery outlets in the next two years. </w:t>
      </w:r>
      <w:r w:rsidRPr="003928D9">
        <w:t xml:space="preserve">The role is responsible for leading the implementation and management of the INS program within the </w:t>
      </w:r>
      <w:proofErr w:type="spellStart"/>
      <w:r w:rsidRPr="003928D9">
        <w:t>Kefeta</w:t>
      </w:r>
      <w:proofErr w:type="spellEnd"/>
      <w:r w:rsidRPr="003928D9">
        <w:t>-affiliated Youth Center</w:t>
      </w:r>
      <w:r>
        <w:t>s</w:t>
      </w:r>
      <w:r w:rsidRPr="003928D9">
        <w:t xml:space="preserve">, ensuring alignment with both </w:t>
      </w:r>
      <w:proofErr w:type="spellStart"/>
      <w:r w:rsidRPr="003928D9">
        <w:t>Amref</w:t>
      </w:r>
      <w:proofErr w:type="spellEnd"/>
      <w:r w:rsidRPr="003928D9">
        <w:t xml:space="preserve"> Health Africa and Vodafone Foundation (VFF) goals. The role also supports youth empowerment through the effective use of INS infrastructure, contributing to long-term development objectives.</w:t>
      </w:r>
    </w:p>
    <w:p w14:paraId="39F67721" w14:textId="55DEA43C" w:rsidR="00721D4E" w:rsidRPr="003928D9" w:rsidRDefault="00721D4E" w:rsidP="00FC7628">
      <w:pPr>
        <w:jc w:val="both"/>
        <w:rPr>
          <w:bCs/>
        </w:rPr>
      </w:pPr>
      <w:r w:rsidRPr="0014196B">
        <w:rPr>
          <w:bCs/>
        </w:rPr>
        <w:t xml:space="preserve">The </w:t>
      </w:r>
      <w:r w:rsidRPr="0014196B">
        <w:rPr>
          <w:bCs/>
          <w:lang w:val="en-GB"/>
        </w:rPr>
        <w:t>Instant Network School (INS)</w:t>
      </w:r>
      <w:r w:rsidRPr="003928D9">
        <w:rPr>
          <w:bCs/>
          <w:lang w:val="en-GB"/>
        </w:rPr>
        <w:t xml:space="preserve"> coach</w:t>
      </w:r>
      <w:r w:rsidRPr="0014196B">
        <w:rPr>
          <w:bCs/>
          <w:lang w:val="en-GB"/>
        </w:rPr>
        <w:t xml:space="preserve"> will </w:t>
      </w:r>
      <w:r w:rsidR="0014196B" w:rsidRPr="0014196B">
        <w:rPr>
          <w:bCs/>
          <w:lang w:val="en-GB"/>
        </w:rPr>
        <w:t xml:space="preserve">report to the </w:t>
      </w:r>
      <w:proofErr w:type="spellStart"/>
      <w:r w:rsidR="0014196B" w:rsidRPr="0014196B">
        <w:rPr>
          <w:bCs/>
          <w:lang w:val="en-GB"/>
        </w:rPr>
        <w:t>Kefeta</w:t>
      </w:r>
      <w:proofErr w:type="spellEnd"/>
      <w:r w:rsidR="0014196B" w:rsidRPr="0014196B">
        <w:rPr>
          <w:bCs/>
          <w:lang w:val="en-GB"/>
        </w:rPr>
        <w:t xml:space="preserve"> private sector engagement Advisor with technical supervision from the Digital content and higher education Advisors. S/he will work</w:t>
      </w:r>
      <w:r w:rsidRPr="0014196B">
        <w:rPr>
          <w:bCs/>
          <w:lang w:val="en-GB"/>
        </w:rPr>
        <w:t xml:space="preserve"> closely </w:t>
      </w:r>
      <w:r w:rsidR="0014196B" w:rsidRPr="0014196B">
        <w:rPr>
          <w:bCs/>
          <w:lang w:val="en-GB"/>
        </w:rPr>
        <w:t xml:space="preserve">work </w:t>
      </w:r>
      <w:r w:rsidRPr="0014196B">
        <w:rPr>
          <w:bCs/>
          <w:lang w:val="en-GB"/>
        </w:rPr>
        <w:t>with</w:t>
      </w:r>
      <w:r w:rsidR="0014196B" w:rsidRPr="0014196B">
        <w:rPr>
          <w:bCs/>
          <w:lang w:val="en-GB"/>
        </w:rPr>
        <w:t xml:space="preserve"> the</w:t>
      </w:r>
      <w:r w:rsidRPr="0014196B">
        <w:rPr>
          <w:bCs/>
          <w:lang w:val="en-GB"/>
        </w:rPr>
        <w:t xml:space="preserve"> </w:t>
      </w:r>
      <w:proofErr w:type="spellStart"/>
      <w:r w:rsidRPr="0014196B">
        <w:rPr>
          <w:bCs/>
          <w:lang w:val="en-GB"/>
        </w:rPr>
        <w:t>Amref</w:t>
      </w:r>
      <w:proofErr w:type="spellEnd"/>
      <w:r w:rsidR="00FC7628">
        <w:rPr>
          <w:bCs/>
          <w:lang w:val="en-GB"/>
        </w:rPr>
        <w:t xml:space="preserve"> </w:t>
      </w:r>
      <w:proofErr w:type="spellStart"/>
      <w:r w:rsidR="0014196B" w:rsidRPr="0014196B">
        <w:rPr>
          <w:bCs/>
          <w:lang w:val="en-GB"/>
        </w:rPr>
        <w:t>kefeta</w:t>
      </w:r>
      <w:proofErr w:type="spellEnd"/>
      <w:r w:rsidR="0014196B" w:rsidRPr="0014196B">
        <w:rPr>
          <w:bCs/>
          <w:lang w:val="en-GB"/>
        </w:rPr>
        <w:t xml:space="preserve"> </w:t>
      </w:r>
      <w:r w:rsidRPr="0014196B">
        <w:rPr>
          <w:bCs/>
          <w:lang w:val="en-GB"/>
        </w:rPr>
        <w:t xml:space="preserve">central team </w:t>
      </w:r>
      <w:r w:rsidR="0014196B" w:rsidRPr="0014196B">
        <w:rPr>
          <w:bCs/>
          <w:lang w:val="en-GB"/>
        </w:rPr>
        <w:t xml:space="preserve">and the regional support leads. S/he will also work closely with the CSOs staff and the government sector offices in each of the target cities.  </w:t>
      </w:r>
    </w:p>
    <w:p w14:paraId="34831C56" w14:textId="77777777" w:rsidR="003928D9" w:rsidRPr="003928D9" w:rsidRDefault="003928D9" w:rsidP="003928D9">
      <w:pPr>
        <w:rPr>
          <w:b/>
          <w:bCs/>
        </w:rPr>
      </w:pPr>
      <w:r w:rsidRPr="003928D9">
        <w:rPr>
          <w:b/>
          <w:bCs/>
        </w:rPr>
        <w:t>Roles and responsibilities</w:t>
      </w:r>
    </w:p>
    <w:p w14:paraId="63CF9D40" w14:textId="731D1F58" w:rsidR="003928D9" w:rsidRPr="003928D9" w:rsidRDefault="003928D9" w:rsidP="003928D9">
      <w:r w:rsidRPr="003928D9">
        <w:rPr>
          <w:b/>
          <w:bCs/>
        </w:rPr>
        <w:t>Key Responsibilities:</w:t>
      </w:r>
    </w:p>
    <w:p w14:paraId="2ED0870E" w14:textId="77777777" w:rsidR="003928D9" w:rsidRPr="003928D9" w:rsidRDefault="003928D9" w:rsidP="00DB32DC">
      <w:pPr>
        <w:numPr>
          <w:ilvl w:val="0"/>
          <w:numId w:val="1"/>
        </w:numPr>
        <w:jc w:val="both"/>
      </w:pPr>
      <w:r w:rsidRPr="003928D9">
        <w:rPr>
          <w:b/>
          <w:bCs/>
        </w:rPr>
        <w:t>Establish and Lead INS Centre Operations:</w:t>
      </w:r>
      <w:r w:rsidRPr="003928D9">
        <w:t xml:space="preserve"> Oversee the setup and operation of the INS Centre within the assigned </w:t>
      </w:r>
      <w:proofErr w:type="spellStart"/>
      <w:r w:rsidRPr="003928D9">
        <w:t>Kefeta</w:t>
      </w:r>
      <w:proofErr w:type="spellEnd"/>
      <w:r w:rsidRPr="003928D9">
        <w:t>-affiliated Youth Centre, ensuring alignment with the program’s vision and objectives.</w:t>
      </w:r>
    </w:p>
    <w:p w14:paraId="10D9DFA8" w14:textId="77777777" w:rsidR="003928D9" w:rsidRPr="003928D9" w:rsidRDefault="003928D9" w:rsidP="00DB32DC">
      <w:pPr>
        <w:numPr>
          <w:ilvl w:val="0"/>
          <w:numId w:val="1"/>
        </w:numPr>
        <w:jc w:val="both"/>
      </w:pPr>
      <w:r w:rsidRPr="003928D9">
        <w:rPr>
          <w:b/>
          <w:bCs/>
        </w:rPr>
        <w:t>Program Implementation:</w:t>
      </w:r>
      <w:r w:rsidRPr="003928D9">
        <w:t xml:space="preserve"> Manage and execute the INS program according to approved timelines, budgets, and compliance with </w:t>
      </w:r>
      <w:proofErr w:type="spellStart"/>
      <w:r w:rsidRPr="003928D9">
        <w:t>Amref</w:t>
      </w:r>
      <w:proofErr w:type="spellEnd"/>
      <w:r w:rsidRPr="003928D9">
        <w:t xml:space="preserve"> Health Africa and Vodafone Foundation (VFF) guidelines, procedures, and quality standards.</w:t>
      </w:r>
    </w:p>
    <w:p w14:paraId="1165F305" w14:textId="5982B036" w:rsidR="003928D9" w:rsidRPr="003928D9" w:rsidRDefault="003928D9" w:rsidP="00DB32DC">
      <w:pPr>
        <w:numPr>
          <w:ilvl w:val="0"/>
          <w:numId w:val="1"/>
        </w:numPr>
        <w:jc w:val="both"/>
      </w:pPr>
      <w:r w:rsidRPr="003928D9">
        <w:rPr>
          <w:b/>
          <w:bCs/>
        </w:rPr>
        <w:t>Infrastructure Maintenance:</w:t>
      </w:r>
      <w:r w:rsidRPr="003928D9">
        <w:t xml:space="preserve"> Ensure the INS infrastructure is maintained to the highest standards. Proactively identify and report technical </w:t>
      </w:r>
      <w:r w:rsidR="00F75D35" w:rsidRPr="003928D9">
        <w:t>issues and</w:t>
      </w:r>
      <w:r w:rsidRPr="003928D9">
        <w:t xml:space="preserve"> coordinate timely resolutions or support requests.</w:t>
      </w:r>
    </w:p>
    <w:p w14:paraId="0F28C922" w14:textId="77777777" w:rsidR="003928D9" w:rsidRPr="003928D9" w:rsidRDefault="003928D9" w:rsidP="00DB32DC">
      <w:pPr>
        <w:numPr>
          <w:ilvl w:val="0"/>
          <w:numId w:val="1"/>
        </w:numPr>
        <w:jc w:val="both"/>
      </w:pPr>
      <w:r w:rsidRPr="003928D9">
        <w:rPr>
          <w:b/>
          <w:bCs/>
        </w:rPr>
        <w:t>Stakeholder Liaison:</w:t>
      </w:r>
      <w:r w:rsidRPr="003928D9">
        <w:t xml:space="preserve"> Serve as the primary point of contact between Vodafone Foundation, </w:t>
      </w:r>
      <w:proofErr w:type="spellStart"/>
      <w:r w:rsidRPr="003928D9">
        <w:t>Amref</w:t>
      </w:r>
      <w:proofErr w:type="spellEnd"/>
      <w:r w:rsidRPr="003928D9">
        <w:t>, and the local community, fostering collaborative relationships and ensuring effective communication and engagement.</w:t>
      </w:r>
    </w:p>
    <w:p w14:paraId="2AB8C750" w14:textId="77777777" w:rsidR="003928D9" w:rsidRPr="003928D9" w:rsidRDefault="003928D9" w:rsidP="00DB32DC">
      <w:pPr>
        <w:numPr>
          <w:ilvl w:val="0"/>
          <w:numId w:val="1"/>
        </w:numPr>
        <w:jc w:val="both"/>
      </w:pPr>
      <w:r w:rsidRPr="003928D9">
        <w:rPr>
          <w:b/>
          <w:bCs/>
        </w:rPr>
        <w:t>Strategic Contribution:</w:t>
      </w:r>
      <w:r w:rsidRPr="003928D9">
        <w:t xml:space="preserve"> Contribute to the development of strategies and project planning for </w:t>
      </w:r>
      <w:proofErr w:type="spellStart"/>
      <w:r w:rsidRPr="003928D9">
        <w:t>Amref</w:t>
      </w:r>
      <w:proofErr w:type="spellEnd"/>
      <w:r w:rsidRPr="003928D9">
        <w:t xml:space="preserve"> and VFF by identifying relevant solutions tailored to the educational and youth empowerment needs in the specific location.</w:t>
      </w:r>
    </w:p>
    <w:p w14:paraId="0DC3171E" w14:textId="77777777" w:rsidR="003928D9" w:rsidRPr="003928D9" w:rsidRDefault="003928D9" w:rsidP="00DB32DC">
      <w:pPr>
        <w:numPr>
          <w:ilvl w:val="0"/>
          <w:numId w:val="1"/>
        </w:numPr>
        <w:jc w:val="both"/>
      </w:pPr>
      <w:r w:rsidRPr="003928D9">
        <w:rPr>
          <w:b/>
          <w:bCs/>
        </w:rPr>
        <w:t>Capacity Building &amp; Training:</w:t>
      </w:r>
      <w:r w:rsidRPr="003928D9">
        <w:t xml:space="preserve"> Provide hands-on training and technical support to </w:t>
      </w:r>
      <w:proofErr w:type="spellStart"/>
      <w:r w:rsidRPr="003928D9">
        <w:t>Kefeta</w:t>
      </w:r>
      <w:proofErr w:type="spellEnd"/>
      <w:r w:rsidRPr="003928D9">
        <w:t xml:space="preserve"> partners, empowering them to utilize the INS infrastructure in alignment with </w:t>
      </w:r>
      <w:proofErr w:type="spellStart"/>
      <w:r w:rsidRPr="003928D9">
        <w:t>Kefeta’s</w:t>
      </w:r>
      <w:proofErr w:type="spellEnd"/>
      <w:r w:rsidRPr="003928D9">
        <w:t xml:space="preserve"> broader program objectives.</w:t>
      </w:r>
    </w:p>
    <w:p w14:paraId="105A7F37" w14:textId="6E16A037" w:rsidR="003928D9" w:rsidRPr="003928D9" w:rsidRDefault="003928D9" w:rsidP="00DB32DC">
      <w:pPr>
        <w:numPr>
          <w:ilvl w:val="0"/>
          <w:numId w:val="1"/>
        </w:numPr>
        <w:jc w:val="both"/>
      </w:pPr>
      <w:r w:rsidRPr="003928D9">
        <w:rPr>
          <w:b/>
          <w:bCs/>
        </w:rPr>
        <w:t>Community Engagement:</w:t>
      </w:r>
      <w:r w:rsidRPr="003928D9">
        <w:t xml:space="preserve"> Actively promote the utilization of INS infrastructure within the </w:t>
      </w:r>
      <w:proofErr w:type="spellStart"/>
      <w:r w:rsidRPr="003928D9">
        <w:t>Kefeta</w:t>
      </w:r>
      <w:proofErr w:type="spellEnd"/>
      <w:r w:rsidRPr="003928D9">
        <w:t xml:space="preserve"> youth community</w:t>
      </w:r>
      <w:r w:rsidR="00F75D35">
        <w:t xml:space="preserve"> and the </w:t>
      </w:r>
      <w:proofErr w:type="spellStart"/>
      <w:r w:rsidR="00F75D35">
        <w:t>kefeta</w:t>
      </w:r>
      <w:proofErr w:type="spellEnd"/>
      <w:r w:rsidR="00F75D35">
        <w:t xml:space="preserve"> youth coalitions </w:t>
      </w:r>
      <w:r w:rsidRPr="003928D9">
        <w:t>facilitating access and encouraging participation in the program.</w:t>
      </w:r>
    </w:p>
    <w:p w14:paraId="7ACF25FC" w14:textId="77777777" w:rsidR="003928D9" w:rsidRPr="003928D9" w:rsidRDefault="003928D9" w:rsidP="00DB32DC">
      <w:pPr>
        <w:numPr>
          <w:ilvl w:val="0"/>
          <w:numId w:val="1"/>
        </w:numPr>
        <w:jc w:val="both"/>
      </w:pPr>
      <w:r w:rsidRPr="003928D9">
        <w:rPr>
          <w:b/>
          <w:bCs/>
        </w:rPr>
        <w:lastRenderedPageBreak/>
        <w:t>Training &amp; Mentorship:</w:t>
      </w:r>
      <w:r w:rsidRPr="003928D9">
        <w:t> Lead the delivery of training, mentoring, and other capacity-building activities related to INS, ensuring the effective transfer of skills and knowledge.</w:t>
      </w:r>
    </w:p>
    <w:p w14:paraId="77F13FE9" w14:textId="77777777" w:rsidR="003928D9" w:rsidRPr="003928D9" w:rsidRDefault="003928D9" w:rsidP="00DB32DC">
      <w:pPr>
        <w:numPr>
          <w:ilvl w:val="0"/>
          <w:numId w:val="1"/>
        </w:numPr>
        <w:jc w:val="both"/>
      </w:pPr>
      <w:r w:rsidRPr="003928D9">
        <w:rPr>
          <w:b/>
          <w:bCs/>
        </w:rPr>
        <w:t>Program Representation:</w:t>
      </w:r>
      <w:r w:rsidRPr="003928D9">
        <w:t> Advocate for the program’s objectives, promoting a positive image of INS and ensuring strong visibility within the community and among partners.</w:t>
      </w:r>
    </w:p>
    <w:p w14:paraId="60645968" w14:textId="1EAB150B" w:rsidR="003928D9" w:rsidRPr="003928D9" w:rsidRDefault="003928D9" w:rsidP="00DB32DC">
      <w:pPr>
        <w:numPr>
          <w:ilvl w:val="0"/>
          <w:numId w:val="1"/>
        </w:numPr>
        <w:jc w:val="both"/>
      </w:pPr>
      <w:r w:rsidRPr="003928D9">
        <w:rPr>
          <w:b/>
          <w:bCs/>
        </w:rPr>
        <w:t>Monitoring &amp; Evaluation Support:</w:t>
      </w:r>
      <w:r w:rsidRPr="003928D9">
        <w:t xml:space="preserve"> Assist in the design and implementation of monitoring and evaluation (M&amp;E) activities, including the rollout of qualitative and quantitative tools to assess program impact and effectiveness. Collaborate with VFF and </w:t>
      </w:r>
      <w:proofErr w:type="spellStart"/>
      <w:r w:rsidRPr="003928D9">
        <w:t>Amref</w:t>
      </w:r>
      <w:proofErr w:type="spellEnd"/>
      <w:r w:rsidRPr="003928D9">
        <w:t xml:space="preserve"> teams in facilitating research visits, data collection, and communications efforts to ensure accurate reporting and informed decision-making.</w:t>
      </w:r>
    </w:p>
    <w:p w14:paraId="04C6D183" w14:textId="77777777" w:rsidR="003928D9" w:rsidRPr="003928D9" w:rsidRDefault="003928D9" w:rsidP="00DB32DC">
      <w:pPr>
        <w:jc w:val="both"/>
        <w:rPr>
          <w:b/>
          <w:bCs/>
        </w:rPr>
      </w:pPr>
      <w:r w:rsidRPr="003928D9">
        <w:rPr>
          <w:b/>
          <w:bCs/>
        </w:rPr>
        <w:t>Essential Minimum Qualifications and Experience</w:t>
      </w:r>
    </w:p>
    <w:p w14:paraId="5A604330" w14:textId="77777777" w:rsidR="003928D9" w:rsidRPr="003928D9" w:rsidRDefault="003928D9" w:rsidP="00DB32DC">
      <w:pPr>
        <w:numPr>
          <w:ilvl w:val="0"/>
          <w:numId w:val="2"/>
        </w:numPr>
        <w:jc w:val="both"/>
      </w:pPr>
      <w:r w:rsidRPr="003928D9">
        <w:t>University degree or equivalent experience in a Computing/Networking/Data science related field</w:t>
      </w:r>
    </w:p>
    <w:p w14:paraId="39FE75E9" w14:textId="0280A3CF" w:rsidR="003928D9" w:rsidRPr="003928D9" w:rsidRDefault="003928D9" w:rsidP="00DB32DC">
      <w:pPr>
        <w:numPr>
          <w:ilvl w:val="0"/>
          <w:numId w:val="2"/>
        </w:numPr>
        <w:jc w:val="both"/>
      </w:pPr>
      <w:r w:rsidRPr="003928D9">
        <w:t xml:space="preserve">Minimum </w:t>
      </w:r>
      <w:r w:rsidR="0078093B">
        <w:t>4</w:t>
      </w:r>
      <w:r w:rsidRPr="003928D9">
        <w:t xml:space="preserve"> years working experience in program management or ICT-related field</w:t>
      </w:r>
    </w:p>
    <w:p w14:paraId="71FE2D94" w14:textId="43F4B449" w:rsidR="003928D9" w:rsidRPr="003928D9" w:rsidRDefault="003928D9" w:rsidP="00DB32DC">
      <w:pPr>
        <w:numPr>
          <w:ilvl w:val="0"/>
          <w:numId w:val="2"/>
        </w:numPr>
        <w:jc w:val="both"/>
      </w:pPr>
      <w:r w:rsidRPr="003928D9">
        <w:t>Demonstrated experience and skills in p</w:t>
      </w:r>
      <w:r w:rsidR="0078093B">
        <w:t xml:space="preserve">roviding </w:t>
      </w:r>
      <w:r w:rsidRPr="003928D9">
        <w:t>training for youth</w:t>
      </w:r>
    </w:p>
    <w:p w14:paraId="3F2780F9" w14:textId="77777777" w:rsidR="003928D9" w:rsidRPr="003928D9" w:rsidRDefault="003928D9" w:rsidP="00DB32DC">
      <w:pPr>
        <w:numPr>
          <w:ilvl w:val="0"/>
          <w:numId w:val="2"/>
        </w:numPr>
        <w:jc w:val="both"/>
      </w:pPr>
      <w:r w:rsidRPr="003928D9">
        <w:t>Excellent teamwork and problem-solving skills</w:t>
      </w:r>
    </w:p>
    <w:p w14:paraId="698BB42F" w14:textId="77777777" w:rsidR="003928D9" w:rsidRPr="003928D9" w:rsidRDefault="003928D9" w:rsidP="00DB32DC">
      <w:pPr>
        <w:numPr>
          <w:ilvl w:val="0"/>
          <w:numId w:val="2"/>
        </w:numPr>
        <w:jc w:val="both"/>
      </w:pPr>
      <w:r w:rsidRPr="003928D9">
        <w:t>Strong organizational, interpersonal, verbal and written communication skills.</w:t>
      </w:r>
    </w:p>
    <w:p w14:paraId="2F8C6636" w14:textId="77777777" w:rsidR="003928D9" w:rsidRPr="003928D9" w:rsidRDefault="003928D9" w:rsidP="00DB32DC">
      <w:pPr>
        <w:numPr>
          <w:ilvl w:val="0"/>
          <w:numId w:val="2"/>
        </w:numPr>
        <w:jc w:val="both"/>
      </w:pPr>
      <w:r w:rsidRPr="003928D9">
        <w:t>Familiarity with Linux server administration (preferably Red Hat family distributions)</w:t>
      </w:r>
    </w:p>
    <w:p w14:paraId="3839F81D" w14:textId="77777777" w:rsidR="003928D9" w:rsidRPr="003928D9" w:rsidRDefault="003928D9" w:rsidP="00DB32DC">
      <w:pPr>
        <w:numPr>
          <w:ilvl w:val="0"/>
          <w:numId w:val="2"/>
        </w:numPr>
        <w:jc w:val="both"/>
      </w:pPr>
      <w:r w:rsidRPr="003928D9">
        <w:t>Knowledge of hardware troubleshooting and maintenance</w:t>
      </w:r>
    </w:p>
    <w:p w14:paraId="22F049DA" w14:textId="77777777" w:rsidR="003928D9" w:rsidRPr="003928D9" w:rsidRDefault="003928D9" w:rsidP="00DB32DC">
      <w:pPr>
        <w:numPr>
          <w:ilvl w:val="0"/>
          <w:numId w:val="2"/>
        </w:numPr>
        <w:jc w:val="both"/>
      </w:pPr>
      <w:r w:rsidRPr="003928D9">
        <w:t>Fluency in English (spoken and written)</w:t>
      </w:r>
    </w:p>
    <w:p w14:paraId="2C14D4D3" w14:textId="77777777" w:rsidR="003928D9" w:rsidRDefault="003928D9"/>
    <w:sectPr w:rsidR="003928D9" w:rsidSect="003928D9">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25896"/>
    <w:multiLevelType w:val="multilevel"/>
    <w:tmpl w:val="8FF42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01714"/>
    <w:multiLevelType w:val="hybridMultilevel"/>
    <w:tmpl w:val="32B6E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D9"/>
    <w:rsid w:val="000A7BF0"/>
    <w:rsid w:val="0014196B"/>
    <w:rsid w:val="001E3B53"/>
    <w:rsid w:val="00230743"/>
    <w:rsid w:val="003257AB"/>
    <w:rsid w:val="003928D9"/>
    <w:rsid w:val="00397DA4"/>
    <w:rsid w:val="004F6F67"/>
    <w:rsid w:val="00721D4E"/>
    <w:rsid w:val="0078093B"/>
    <w:rsid w:val="008E6193"/>
    <w:rsid w:val="009D4173"/>
    <w:rsid w:val="00D43AA2"/>
    <w:rsid w:val="00DB32DC"/>
    <w:rsid w:val="00F75D35"/>
    <w:rsid w:val="00FC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235B"/>
  <w15:chartTrackingRefBased/>
  <w15:docId w15:val="{B1DA4307-B66A-4EE4-820C-DBF367F1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8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8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8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8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8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8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8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8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8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8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8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8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8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8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8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8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8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8D9"/>
    <w:rPr>
      <w:rFonts w:eastAsiaTheme="majorEastAsia" w:cstheme="majorBidi"/>
      <w:color w:val="272727" w:themeColor="text1" w:themeTint="D8"/>
    </w:rPr>
  </w:style>
  <w:style w:type="paragraph" w:styleId="Title">
    <w:name w:val="Title"/>
    <w:basedOn w:val="Normal"/>
    <w:next w:val="Normal"/>
    <w:link w:val="TitleChar"/>
    <w:uiPriority w:val="10"/>
    <w:qFormat/>
    <w:rsid w:val="003928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8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8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8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8D9"/>
    <w:pPr>
      <w:spacing w:before="160"/>
      <w:jc w:val="center"/>
    </w:pPr>
    <w:rPr>
      <w:i/>
      <w:iCs/>
      <w:color w:val="404040" w:themeColor="text1" w:themeTint="BF"/>
    </w:rPr>
  </w:style>
  <w:style w:type="character" w:customStyle="1" w:styleId="QuoteChar">
    <w:name w:val="Quote Char"/>
    <w:basedOn w:val="DefaultParagraphFont"/>
    <w:link w:val="Quote"/>
    <w:uiPriority w:val="29"/>
    <w:rsid w:val="003928D9"/>
    <w:rPr>
      <w:i/>
      <w:iCs/>
      <w:color w:val="404040" w:themeColor="text1" w:themeTint="BF"/>
    </w:rPr>
  </w:style>
  <w:style w:type="paragraph" w:styleId="ListParagraph">
    <w:name w:val="List Paragraph"/>
    <w:basedOn w:val="Normal"/>
    <w:uiPriority w:val="34"/>
    <w:qFormat/>
    <w:rsid w:val="003928D9"/>
    <w:pPr>
      <w:ind w:left="720"/>
      <w:contextualSpacing/>
    </w:pPr>
  </w:style>
  <w:style w:type="character" w:styleId="IntenseEmphasis">
    <w:name w:val="Intense Emphasis"/>
    <w:basedOn w:val="DefaultParagraphFont"/>
    <w:uiPriority w:val="21"/>
    <w:qFormat/>
    <w:rsid w:val="003928D9"/>
    <w:rPr>
      <w:i/>
      <w:iCs/>
      <w:color w:val="0F4761" w:themeColor="accent1" w:themeShade="BF"/>
    </w:rPr>
  </w:style>
  <w:style w:type="paragraph" w:styleId="IntenseQuote">
    <w:name w:val="Intense Quote"/>
    <w:basedOn w:val="Normal"/>
    <w:next w:val="Normal"/>
    <w:link w:val="IntenseQuoteChar"/>
    <w:uiPriority w:val="30"/>
    <w:qFormat/>
    <w:rsid w:val="003928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8D9"/>
    <w:rPr>
      <w:i/>
      <w:iCs/>
      <w:color w:val="0F4761" w:themeColor="accent1" w:themeShade="BF"/>
    </w:rPr>
  </w:style>
  <w:style w:type="character" w:styleId="IntenseReference">
    <w:name w:val="Intense Reference"/>
    <w:basedOn w:val="DefaultParagraphFont"/>
    <w:uiPriority w:val="32"/>
    <w:qFormat/>
    <w:rsid w:val="003928D9"/>
    <w:rPr>
      <w:b/>
      <w:bCs/>
      <w:smallCaps/>
      <w:color w:val="0F4761" w:themeColor="accent1" w:themeShade="BF"/>
      <w:spacing w:val="5"/>
    </w:rPr>
  </w:style>
  <w:style w:type="character" w:styleId="CommentReference">
    <w:name w:val="annotation reference"/>
    <w:uiPriority w:val="99"/>
    <w:semiHidden/>
    <w:unhideWhenUsed/>
    <w:rsid w:val="003928D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970903">
      <w:bodyDiv w:val="1"/>
      <w:marLeft w:val="0"/>
      <w:marRight w:val="0"/>
      <w:marTop w:val="0"/>
      <w:marBottom w:val="0"/>
      <w:divBdr>
        <w:top w:val="none" w:sz="0" w:space="0" w:color="auto"/>
        <w:left w:val="none" w:sz="0" w:space="0" w:color="auto"/>
        <w:bottom w:val="none" w:sz="0" w:space="0" w:color="auto"/>
        <w:right w:val="none" w:sz="0" w:space="0" w:color="auto"/>
      </w:divBdr>
    </w:div>
    <w:div w:id="13670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81606F9B70F47AFC371A1D42DF64E" ma:contentTypeVersion="1" ma:contentTypeDescription="Create a new document." ma:contentTypeScope="" ma:versionID="bbb868fc110c84f3b8c23721bfc8201e">
  <xsd:schema xmlns:xsd="http://www.w3.org/2001/XMLSchema" xmlns:xs="http://www.w3.org/2001/XMLSchema" xmlns:p="http://schemas.microsoft.com/office/2006/metadata/properties" xmlns:ns2="1f7865c8-2fbd-465c-be72-fa40079f749e" targetNamespace="http://schemas.microsoft.com/office/2006/metadata/properties" ma:root="true" ma:fieldsID="dca14de53c6a4872401081263269be7f" ns2:_="">
    <xsd:import namespace="1f7865c8-2fbd-465c-be72-fa40079f749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865c8-2fbd-465c-be72-fa40079f74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f7865c8-2fbd-465c-be72-fa40079f749e">FDX3YPNQVHDS-852074727-81602</_dlc_DocId>
    <_dlc_DocIdUrl xmlns="1f7865c8-2fbd-465c-be72-fa40079f749e">
      <Url>https://navedms.amref.org/_layouts/15/DocIdRedir.aspx?ID=FDX3YPNQVHDS-852074727-81602</Url>
      <Description>FDX3YPNQVHDS-852074727-81602</Description>
    </_dlc_DocIdUrl>
  </documentManagement>
</p:properties>
</file>

<file path=customXml/itemProps1.xml><?xml version="1.0" encoding="utf-8"?>
<ds:datastoreItem xmlns:ds="http://schemas.openxmlformats.org/officeDocument/2006/customXml" ds:itemID="{144AC055-144A-46E6-A916-216D0676DF6D}"/>
</file>

<file path=customXml/itemProps2.xml><?xml version="1.0" encoding="utf-8"?>
<ds:datastoreItem xmlns:ds="http://schemas.openxmlformats.org/officeDocument/2006/customXml" ds:itemID="{6459CF4C-8DC0-44F7-8BDA-C82E40F1544D}"/>
</file>

<file path=customXml/itemProps3.xml><?xml version="1.0" encoding="utf-8"?>
<ds:datastoreItem xmlns:ds="http://schemas.openxmlformats.org/officeDocument/2006/customXml" ds:itemID="{E74EB578-A96D-4F88-8E22-1F8D41E1AB70}"/>
</file>

<file path=customXml/itemProps4.xml><?xml version="1.0" encoding="utf-8"?>
<ds:datastoreItem xmlns:ds="http://schemas.openxmlformats.org/officeDocument/2006/customXml" ds:itemID="{BD5C9D82-F259-4073-A922-A5AA36B55209}"/>
</file>

<file path=docProps/app.xml><?xml version="1.0" encoding="utf-8"?>
<Properties xmlns="http://schemas.openxmlformats.org/officeDocument/2006/extended-properties" xmlns:vt="http://schemas.openxmlformats.org/officeDocument/2006/docPropsVTypes">
  <Template>Normal</Template>
  <TotalTime>3</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Chalachew Tiruneh</dc:creator>
  <cp:keywords/>
  <dc:description/>
  <cp:lastModifiedBy>Tigist Shumet</cp:lastModifiedBy>
  <cp:revision>3</cp:revision>
  <dcterms:created xsi:type="dcterms:W3CDTF">2024-10-31T11:40:00Z</dcterms:created>
  <dcterms:modified xsi:type="dcterms:W3CDTF">2024-10-31T12:52:00Z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9359b040-e319-4ccc-896b-387105d5eb56</vt:lpwstr>
  </property>
  <property fmtid="{D5CDD505-2E9C-101B-9397-08002B2CF9AE}" pid="3" name="ContentTypeId">
    <vt:lpwstr>0x010100DBC81606F9B70F47AFC371A1D42DF64E</vt:lpwstr>
  </property>
</Properties>
</file>