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6697"/>
      </w:tblGrid>
      <w:tr w:rsidR="007F7B0D" w:rsidRPr="00305958" w14:paraId="36733AB4" w14:textId="77777777">
        <w:trPr>
          <w:trHeight w:val="360"/>
        </w:trPr>
        <w:tc>
          <w:tcPr>
            <w:tcW w:w="2655" w:type="dxa"/>
          </w:tcPr>
          <w:p w14:paraId="531D72D6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Job</w:t>
            </w:r>
            <w:r w:rsidRPr="0030595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Title:</w:t>
            </w:r>
          </w:p>
        </w:tc>
        <w:tc>
          <w:tcPr>
            <w:tcW w:w="6697" w:type="dxa"/>
          </w:tcPr>
          <w:p w14:paraId="2BCB6F22" w14:textId="77777777" w:rsidR="007F7B0D" w:rsidRPr="00305958" w:rsidRDefault="00EE4582" w:rsidP="00305958">
            <w:pPr>
              <w:pStyle w:val="TableParagraph"/>
              <w:spacing w:before="33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Primary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Healthcare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Director</w:t>
            </w:r>
          </w:p>
        </w:tc>
      </w:tr>
      <w:tr w:rsidR="007F7B0D" w:rsidRPr="00305958" w14:paraId="7A23013E" w14:textId="77777777">
        <w:trPr>
          <w:trHeight w:val="359"/>
        </w:trPr>
        <w:tc>
          <w:tcPr>
            <w:tcW w:w="2655" w:type="dxa"/>
          </w:tcPr>
          <w:p w14:paraId="7D9FCC93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Grade:</w:t>
            </w:r>
          </w:p>
        </w:tc>
        <w:tc>
          <w:tcPr>
            <w:tcW w:w="6697" w:type="dxa"/>
          </w:tcPr>
          <w:p w14:paraId="767824A7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D3</w:t>
            </w:r>
          </w:p>
        </w:tc>
      </w:tr>
      <w:tr w:rsidR="007F7B0D" w:rsidRPr="00305958" w14:paraId="45FE1E5F" w14:textId="77777777">
        <w:trPr>
          <w:trHeight w:val="361"/>
        </w:trPr>
        <w:tc>
          <w:tcPr>
            <w:tcW w:w="2655" w:type="dxa"/>
          </w:tcPr>
          <w:p w14:paraId="2BF39AFD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Department:</w:t>
            </w:r>
          </w:p>
        </w:tc>
        <w:tc>
          <w:tcPr>
            <w:tcW w:w="6697" w:type="dxa"/>
          </w:tcPr>
          <w:p w14:paraId="3B8DB24E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Program</w:t>
            </w:r>
          </w:p>
        </w:tc>
      </w:tr>
      <w:tr w:rsidR="007F7B0D" w:rsidRPr="00305958" w14:paraId="2A3F3D7A" w14:textId="77777777" w:rsidTr="00305958">
        <w:trPr>
          <w:trHeight w:val="143"/>
        </w:trPr>
        <w:tc>
          <w:tcPr>
            <w:tcW w:w="2655" w:type="dxa"/>
          </w:tcPr>
          <w:p w14:paraId="40DFF9A7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Reports</w:t>
            </w:r>
            <w:r w:rsidRPr="003059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to:</w:t>
            </w:r>
          </w:p>
        </w:tc>
        <w:tc>
          <w:tcPr>
            <w:tcW w:w="6697" w:type="dxa"/>
          </w:tcPr>
          <w:p w14:paraId="6B795F05" w14:textId="7414C248" w:rsidR="007F7B0D" w:rsidRPr="00305958" w:rsidRDefault="00305958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Senior Director, </w:t>
            </w:r>
            <w:r w:rsidR="00F9287C" w:rsidRPr="00305958">
              <w:rPr>
                <w:rFonts w:asciiTheme="minorHAnsi" w:hAnsiTheme="minorHAnsi" w:cstheme="minorHAnsi"/>
                <w:b/>
                <w:spacing w:val="-3"/>
              </w:rPr>
              <w:t>H</w:t>
            </w:r>
            <w:r w:rsidR="00F9287C">
              <w:rPr>
                <w:rFonts w:asciiTheme="minorHAnsi" w:hAnsiTheme="minorHAnsi" w:cstheme="minorHAnsi"/>
                <w:b/>
                <w:spacing w:val="-3"/>
              </w:rPr>
              <w:t xml:space="preserve">ealth </w:t>
            </w:r>
            <w:r w:rsidR="00A2714F">
              <w:rPr>
                <w:rFonts w:asciiTheme="minorHAnsi" w:hAnsiTheme="minorHAnsi" w:cstheme="minorHAnsi"/>
                <w:b/>
                <w:spacing w:val="-3"/>
              </w:rPr>
              <w:t xml:space="preserve">System </w:t>
            </w:r>
            <w:r w:rsidR="00F9287C">
              <w:rPr>
                <w:rFonts w:asciiTheme="minorHAnsi" w:hAnsiTheme="minorHAnsi" w:cstheme="minorHAnsi"/>
                <w:b/>
                <w:spacing w:val="-3"/>
              </w:rPr>
              <w:t>Investment</w:t>
            </w:r>
            <w:r w:rsidR="00A2714F">
              <w:rPr>
                <w:rFonts w:asciiTheme="minorHAnsi" w:hAnsiTheme="minorHAnsi" w:cstheme="minorHAnsi"/>
                <w:b/>
                <w:spacing w:val="-3"/>
              </w:rPr>
              <w:t xml:space="preserve">s </w:t>
            </w:r>
          </w:p>
        </w:tc>
      </w:tr>
      <w:tr w:rsidR="007F7B0D" w:rsidRPr="00305958" w14:paraId="091BAD96" w14:textId="77777777">
        <w:trPr>
          <w:trHeight w:val="359"/>
        </w:trPr>
        <w:tc>
          <w:tcPr>
            <w:tcW w:w="2655" w:type="dxa"/>
          </w:tcPr>
          <w:p w14:paraId="57263222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Direct</w:t>
            </w:r>
            <w:r w:rsidRPr="0030595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reports:</w:t>
            </w:r>
          </w:p>
        </w:tc>
        <w:tc>
          <w:tcPr>
            <w:tcW w:w="6697" w:type="dxa"/>
          </w:tcPr>
          <w:p w14:paraId="6F5E20C2" w14:textId="11C3A2F8" w:rsidR="007F7B0D" w:rsidRPr="00305958" w:rsidRDefault="00305958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Directors, </w:t>
            </w:r>
            <w:r w:rsidR="00EE4582" w:rsidRPr="00305958">
              <w:rPr>
                <w:rFonts w:asciiTheme="minorHAnsi" w:hAnsiTheme="minorHAnsi" w:cstheme="minorHAnsi"/>
                <w:b/>
                <w:spacing w:val="-3"/>
              </w:rPr>
              <w:t>Managers,</w:t>
            </w:r>
            <w:r w:rsidR="00EE4582" w:rsidRPr="0030595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C</w:t>
            </w:r>
            <w:r w:rsidR="00EE4582" w:rsidRPr="00305958">
              <w:rPr>
                <w:rFonts w:asciiTheme="minorHAnsi" w:hAnsiTheme="minorHAnsi" w:cstheme="minorHAnsi"/>
                <w:b/>
                <w:spacing w:val="-3"/>
              </w:rPr>
              <w:t>oordinators</w:t>
            </w:r>
            <w:r w:rsidR="00EE4582" w:rsidRPr="0030595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EE4582" w:rsidRPr="00305958">
              <w:rPr>
                <w:rFonts w:asciiTheme="minorHAnsi" w:hAnsiTheme="minorHAnsi" w:cstheme="minorHAnsi"/>
                <w:b/>
                <w:spacing w:val="-3"/>
              </w:rPr>
              <w:t>and</w:t>
            </w:r>
            <w:r w:rsidR="00EE4582" w:rsidRPr="0030595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="00EE4582" w:rsidRPr="00305958">
              <w:rPr>
                <w:rFonts w:asciiTheme="minorHAnsi" w:hAnsiTheme="minorHAnsi" w:cstheme="minorHAnsi"/>
                <w:b/>
                <w:spacing w:val="-3"/>
              </w:rPr>
              <w:t>senior</w:t>
            </w:r>
            <w:r w:rsidR="00EE4582" w:rsidRPr="0030595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="00EE4582" w:rsidRPr="00305958">
              <w:rPr>
                <w:rFonts w:asciiTheme="minorHAnsi" w:hAnsiTheme="minorHAnsi" w:cstheme="minorHAnsi"/>
                <w:b/>
                <w:spacing w:val="-3"/>
              </w:rPr>
              <w:t>advisor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s</w:t>
            </w:r>
          </w:p>
        </w:tc>
      </w:tr>
      <w:tr w:rsidR="007F7B0D" w:rsidRPr="00305958" w14:paraId="22BAC51A" w14:textId="77777777">
        <w:trPr>
          <w:trHeight w:val="359"/>
        </w:trPr>
        <w:tc>
          <w:tcPr>
            <w:tcW w:w="2655" w:type="dxa"/>
          </w:tcPr>
          <w:p w14:paraId="05DF17C1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Duty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station</w:t>
            </w:r>
          </w:p>
        </w:tc>
        <w:tc>
          <w:tcPr>
            <w:tcW w:w="6697" w:type="dxa"/>
          </w:tcPr>
          <w:p w14:paraId="5A9F0CCC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  <w:spacing w:val="-3"/>
              </w:rPr>
              <w:t>Addis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Ababa,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Amref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Country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office</w:t>
            </w:r>
            <w:r w:rsidRPr="00305958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with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30%</w:t>
            </w:r>
            <w:r w:rsidRPr="00305958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>field</w:t>
            </w:r>
            <w:r w:rsidRPr="0030595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  <w:spacing w:val="-2"/>
              </w:rPr>
              <w:t>visit</w:t>
            </w:r>
          </w:p>
        </w:tc>
      </w:tr>
      <w:tr w:rsidR="007F7B0D" w:rsidRPr="00305958" w14:paraId="23FE13B8" w14:textId="77777777">
        <w:trPr>
          <w:trHeight w:val="374"/>
        </w:trPr>
        <w:tc>
          <w:tcPr>
            <w:tcW w:w="2655" w:type="dxa"/>
          </w:tcPr>
          <w:p w14:paraId="72284BDC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Contract</w:t>
            </w:r>
            <w:r w:rsidRPr="003059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Duration</w:t>
            </w:r>
          </w:p>
        </w:tc>
        <w:tc>
          <w:tcPr>
            <w:tcW w:w="6697" w:type="dxa"/>
          </w:tcPr>
          <w:p w14:paraId="0EF339D3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One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year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possible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extension</w:t>
            </w:r>
          </w:p>
        </w:tc>
      </w:tr>
      <w:tr w:rsidR="007F7B0D" w:rsidRPr="00305958" w14:paraId="7860006A" w14:textId="77777777">
        <w:trPr>
          <w:trHeight w:val="359"/>
        </w:trPr>
        <w:tc>
          <w:tcPr>
            <w:tcW w:w="9352" w:type="dxa"/>
            <w:gridSpan w:val="2"/>
            <w:shd w:val="clear" w:color="auto" w:fill="D9D9D9"/>
          </w:tcPr>
          <w:p w14:paraId="654738EE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Job Purpose</w:t>
            </w:r>
          </w:p>
        </w:tc>
      </w:tr>
      <w:tr w:rsidR="007F7B0D" w:rsidRPr="00305958" w14:paraId="1DC3BDA2" w14:textId="77777777" w:rsidTr="005E62C1">
        <w:trPr>
          <w:trHeight w:val="3590"/>
        </w:trPr>
        <w:tc>
          <w:tcPr>
            <w:tcW w:w="9352" w:type="dxa"/>
            <w:gridSpan w:val="2"/>
          </w:tcPr>
          <w:p w14:paraId="24C330E0" w14:textId="0EA08642" w:rsidR="007F7B0D" w:rsidRPr="00305958" w:rsidRDefault="00EE4582" w:rsidP="00305958">
            <w:pPr>
              <w:pStyle w:val="TableParagraph"/>
              <w:ind w:right="92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Amref Health Africa is seeking a Primary Healthcare Director to guide its health systems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investment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through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primary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care.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This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position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will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primarily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oversee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Gates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Foundation supported initiative, “Improving Primary Health Care Service Delivery”, in the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pastoralist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communities</w:t>
            </w:r>
            <w:r w:rsidRPr="0030595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contingent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upon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funding.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Moreover,</w:t>
            </w:r>
            <w:r w:rsidRPr="0030595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this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position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will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provide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</w:t>
            </w:r>
            <w:r w:rsidRPr="00305958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305958">
              <w:rPr>
                <w:rFonts w:asciiTheme="minorHAnsi" w:hAnsiTheme="minorHAnsi" w:cstheme="minorHAnsi"/>
                <w:spacing w:val="-1"/>
              </w:rPr>
              <w:t>leadership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  <w:spacing w:val="-1"/>
              </w:rPr>
              <w:t>in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primary</w:t>
            </w:r>
            <w:r w:rsidRPr="00305958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care,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community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engagement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empowerment,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multi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sectoral</w:t>
            </w:r>
            <w:r w:rsidRPr="00305958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collaboration efforts of Amref Health Africa in Ethiopia. Under this umbrella, the Primary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Healthcare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Director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will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oversee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key</w:t>
            </w:r>
            <w:r w:rsidRPr="0030595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areas</w:t>
            </w:r>
            <w:r w:rsidRPr="0030595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that</w:t>
            </w:r>
            <w:r w:rsidRPr="0030595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include: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human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resource</w:t>
            </w:r>
            <w:r w:rsidRPr="0030595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development,</w:t>
            </w:r>
            <w:r w:rsidRPr="00305958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healthcare financing, digital solutions and social behavioral change with the context of PHC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approach.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position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will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lead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strat</w:t>
            </w:r>
            <w:bookmarkStart w:id="0" w:name="_GoBack"/>
            <w:bookmarkEnd w:id="0"/>
            <w:r w:rsidRPr="00305958">
              <w:rPr>
                <w:rFonts w:asciiTheme="minorHAnsi" w:hAnsiTheme="minorHAnsi" w:cstheme="minorHAnsi"/>
              </w:rPr>
              <w:t>egic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design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implementation,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standardization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building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in-house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capacity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strengthen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PHC,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including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government</w:t>
            </w:r>
            <w:r w:rsidRPr="00305958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support in the implementation of the Health Extension Program. As part of supporting resilient</w:t>
            </w:r>
            <w:r w:rsidRPr="00305958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305958">
              <w:rPr>
                <w:rFonts w:asciiTheme="minorHAnsi" w:hAnsiTheme="minorHAnsi" w:cstheme="minorHAnsi"/>
                <w:spacing w:val="-1"/>
              </w:rPr>
              <w:t>health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  <w:spacing w:val="-1"/>
              </w:rPr>
              <w:t>system,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  <w:spacing w:val="-1"/>
              </w:rPr>
              <w:t>this</w:t>
            </w:r>
            <w:r w:rsidRPr="0030595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5958">
              <w:rPr>
                <w:rFonts w:asciiTheme="minorHAnsi" w:hAnsiTheme="minorHAnsi" w:cstheme="minorHAnsi"/>
                <w:spacing w:val="-1"/>
              </w:rPr>
              <w:t>Primary</w:t>
            </w:r>
            <w:r w:rsidRPr="0030595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Healthcare</w:t>
            </w:r>
            <w:r w:rsidRPr="0030595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Director</w:t>
            </w:r>
            <w:r w:rsidRPr="0030595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will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also</w:t>
            </w:r>
            <w:r w:rsidRPr="0030595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facilitate</w:t>
            </w:r>
            <w:r w:rsidRPr="00305958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Amref’s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efforts</w:t>
            </w:r>
            <w:r w:rsidRPr="0030595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of</w:t>
            </w:r>
            <w:r w:rsidRPr="00305958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responding</w:t>
            </w:r>
            <w:r w:rsidRPr="00305958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 crisis at community and PHCUs level to support efforts of the health sector in maintaining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basic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 services at times of shock.</w:t>
            </w:r>
          </w:p>
        </w:tc>
      </w:tr>
      <w:tr w:rsidR="007F7B0D" w:rsidRPr="00305958" w14:paraId="5B2FA46A" w14:textId="77777777">
        <w:trPr>
          <w:trHeight w:val="360"/>
        </w:trPr>
        <w:tc>
          <w:tcPr>
            <w:tcW w:w="9352" w:type="dxa"/>
            <w:gridSpan w:val="2"/>
            <w:shd w:val="clear" w:color="auto" w:fill="D9D9D9"/>
          </w:tcPr>
          <w:p w14:paraId="794EB2D6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Key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Responsibilities</w:t>
            </w:r>
            <w:r w:rsidRPr="003059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/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Duties</w:t>
            </w:r>
            <w:r w:rsidRPr="003059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/</w:t>
            </w:r>
            <w:r w:rsidRPr="0030595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Tasks</w:t>
            </w:r>
          </w:p>
        </w:tc>
      </w:tr>
      <w:tr w:rsidR="007F7B0D" w:rsidRPr="00305958" w14:paraId="1C63AEBA" w14:textId="77777777">
        <w:trPr>
          <w:trHeight w:val="4910"/>
        </w:trPr>
        <w:tc>
          <w:tcPr>
            <w:tcW w:w="9352" w:type="dxa"/>
            <w:gridSpan w:val="2"/>
          </w:tcPr>
          <w:p w14:paraId="5D43C615" w14:textId="77777777" w:rsidR="007F7B0D" w:rsidRPr="00305958" w:rsidRDefault="007F7B0D" w:rsidP="0030595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</w:rPr>
            </w:pPr>
          </w:p>
          <w:p w14:paraId="0C13018D" w14:textId="77777777" w:rsidR="007F7B0D" w:rsidRPr="00305958" w:rsidRDefault="00EE4582" w:rsidP="00305958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Project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Coordination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and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Communication</w:t>
            </w:r>
          </w:p>
          <w:p w14:paraId="502F439B" w14:textId="77777777" w:rsidR="007F7B0D" w:rsidRPr="00305958" w:rsidRDefault="007F7B0D" w:rsidP="0030595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</w:rPr>
            </w:pPr>
          </w:p>
          <w:p w14:paraId="404172CA" w14:textId="098D8C19" w:rsidR="007F7B0D" w:rsidRPr="00305958" w:rsidRDefault="00EE4582" w:rsidP="003059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7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Lead the implementation of the Gates funded “Improving Primary Health Care Service Delivery”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project,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subject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successful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award, managing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overseeing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all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program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activities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ensure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that</w:t>
            </w:r>
            <w:r w:rsidRPr="00305958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goals and objectives are met according to the cooperative agreement, annual work plans targets and</w:t>
            </w:r>
            <w:r w:rsidRPr="0030595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budget;</w:t>
            </w:r>
          </w:p>
          <w:p w14:paraId="29DD9549" w14:textId="77777777" w:rsidR="007F7B0D" w:rsidRPr="00305958" w:rsidRDefault="00EE4582" w:rsidP="003059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/>
              <w:ind w:right="103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Ensures timely submission of work plans, budgets and progress reports, and other deliverables as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requested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 the donor;</w:t>
            </w:r>
          </w:p>
          <w:p w14:paraId="34B4EC8F" w14:textId="77777777" w:rsidR="007F7B0D" w:rsidRPr="00305958" w:rsidRDefault="00EE4582" w:rsidP="003059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101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Collaborates with the MOH and Regional States health bureaus to provide to foster partnership and</w:t>
            </w:r>
            <w:r w:rsidRPr="0030595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provide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higher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level programmatic guidance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implementation of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 project;</w:t>
            </w:r>
          </w:p>
          <w:p w14:paraId="1BE3F807" w14:textId="77777777" w:rsidR="007F7B0D" w:rsidRPr="00305958" w:rsidRDefault="00EE4582" w:rsidP="003059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8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Ensures high quality results through a regular review process of overall performance, identifying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steps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for improvement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assuring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appropriate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follow-up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as needed;</w:t>
            </w:r>
          </w:p>
          <w:p w14:paraId="13AEE25D" w14:textId="77777777" w:rsidR="007F7B0D" w:rsidRPr="00305958" w:rsidRDefault="007F7B0D" w:rsidP="0030595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</w:rPr>
            </w:pPr>
          </w:p>
          <w:p w14:paraId="372EB7A4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Technical</w:t>
            </w:r>
            <w:r w:rsidRPr="003059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Leadership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on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PHC approach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and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PHC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Portfolio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Management</w:t>
            </w:r>
          </w:p>
          <w:p w14:paraId="1647EEB7" w14:textId="77777777" w:rsidR="007F7B0D" w:rsidRPr="00305958" w:rsidRDefault="007F7B0D" w:rsidP="0030595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</w:rPr>
            </w:pPr>
          </w:p>
          <w:p w14:paraId="609D97AE" w14:textId="68602715" w:rsidR="007F7B0D" w:rsidRPr="00305958" w:rsidRDefault="00EE4582" w:rsidP="0030595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550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 xml:space="preserve">Lead Amref’s strategy development in PHC and support the </w:t>
            </w:r>
            <w:r w:rsidR="00F9287C">
              <w:rPr>
                <w:rFonts w:asciiTheme="minorHAnsi" w:hAnsiTheme="minorHAnsi" w:cstheme="minorHAnsi"/>
              </w:rPr>
              <w:t xml:space="preserve">Senior Director </w:t>
            </w:r>
            <w:r w:rsidRPr="00305958">
              <w:rPr>
                <w:rFonts w:asciiTheme="minorHAnsi" w:hAnsiTheme="minorHAnsi" w:cstheme="minorHAnsi"/>
              </w:rPr>
              <w:t>in steering thought leadership within and beyond</w:t>
            </w:r>
            <w:r w:rsidRPr="00305958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Amref;</w:t>
            </w:r>
          </w:p>
          <w:p w14:paraId="18D0C6B4" w14:textId="77777777" w:rsidR="007F7B0D" w:rsidRPr="00305958" w:rsidRDefault="00EE4582" w:rsidP="0030595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567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Provide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oversight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guidance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implementing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portfolio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on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human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resources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for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including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</w:t>
            </w:r>
            <w:r w:rsidRPr="00305958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extension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program; health care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financing; digital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solutions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 social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behavioral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change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interventions;</w:t>
            </w:r>
          </w:p>
        </w:tc>
      </w:tr>
    </w:tbl>
    <w:p w14:paraId="3732C60D" w14:textId="77777777" w:rsidR="007F7B0D" w:rsidRPr="00305958" w:rsidRDefault="007F7B0D" w:rsidP="00305958">
      <w:pPr>
        <w:rPr>
          <w:rFonts w:asciiTheme="minorHAnsi" w:hAnsiTheme="minorHAnsi" w:cstheme="minorHAnsi"/>
        </w:rPr>
        <w:sectPr w:rsidR="007F7B0D" w:rsidRPr="00305958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7"/>
      </w:tblGrid>
      <w:tr w:rsidR="007F7B0D" w:rsidRPr="00305958" w14:paraId="3205DBB3" w14:textId="77777777" w:rsidTr="005E62C1">
        <w:trPr>
          <w:trHeight w:val="5030"/>
        </w:trPr>
        <w:tc>
          <w:tcPr>
            <w:tcW w:w="9287" w:type="dxa"/>
          </w:tcPr>
          <w:p w14:paraId="31E4A835" w14:textId="77777777" w:rsidR="007F7B0D" w:rsidRPr="00305958" w:rsidRDefault="00EE4582" w:rsidP="0030595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248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lastRenderedPageBreak/>
              <w:t>Lead projects focusing on PHC, including operationalizing the HEP road map for optimal implementation of Amref’s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strategy;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Ensure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proper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integration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other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RMNCH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WASH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program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activities for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better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improved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outcome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synergy;</w:t>
            </w:r>
          </w:p>
          <w:p w14:paraId="2C15B7AC" w14:textId="77777777" w:rsidR="007F7B0D" w:rsidRPr="00305958" w:rsidRDefault="00EE4582" w:rsidP="00305958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right="189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Oversee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any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public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 emergencies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that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occur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program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interventions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areas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 coordinate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 other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directors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program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managers;</w:t>
            </w:r>
          </w:p>
          <w:p w14:paraId="583400B9" w14:textId="77777777" w:rsidR="007F7B0D" w:rsidRPr="00305958" w:rsidRDefault="007F7B0D" w:rsidP="0030595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</w:rPr>
            </w:pPr>
          </w:p>
          <w:p w14:paraId="5E0C9EBC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Staff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Management</w:t>
            </w:r>
          </w:p>
          <w:p w14:paraId="253270DC" w14:textId="77777777" w:rsidR="007F7B0D" w:rsidRPr="00305958" w:rsidRDefault="007F7B0D" w:rsidP="0030595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</w:rPr>
            </w:pPr>
          </w:p>
          <w:p w14:paraId="1B20643E" w14:textId="77777777" w:rsidR="007F7B0D" w:rsidRPr="00305958" w:rsidRDefault="00EE4582" w:rsidP="0030595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103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Provide regular support and supervision to staff under direct line management. This includes (but is not limited to) the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formulation of individual work plans (with agreed indicators of achievement) based on project work plans and/or job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descriptions. It also includes regularly scheduled supervision and performance management meetings to assess progress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against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agreed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outputs;</w:t>
            </w:r>
          </w:p>
          <w:p w14:paraId="44B25A77" w14:textId="77777777" w:rsidR="007F7B0D" w:rsidRPr="00305958" w:rsidRDefault="00EE4582" w:rsidP="0030595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6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Facilitate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capacity</w:t>
            </w:r>
            <w:r w:rsidRPr="0030595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building</w:t>
            </w:r>
            <w:r w:rsidRPr="0030595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of</w:t>
            </w:r>
            <w:r w:rsidRPr="0030595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Amref’s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staffs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on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their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competency;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provide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regular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knowledge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skill</w:t>
            </w:r>
            <w:r w:rsidRPr="00305958">
              <w:rPr>
                <w:rFonts w:asciiTheme="minorHAnsi" w:hAnsiTheme="minorHAnsi" w:cstheme="minorHAnsi"/>
                <w:spacing w:val="-4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update to all technical staff on their technical competency related to human resources for health, health financing, digital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solutions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social behavior change;</w:t>
            </w:r>
          </w:p>
          <w:p w14:paraId="09456D10" w14:textId="77777777" w:rsidR="007F7B0D" w:rsidRPr="00305958" w:rsidRDefault="007F7B0D" w:rsidP="0030595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</w:rPr>
            </w:pPr>
          </w:p>
          <w:p w14:paraId="4775AC85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Representation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and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Networking</w:t>
            </w:r>
          </w:p>
          <w:p w14:paraId="08683C84" w14:textId="77777777" w:rsidR="007F7B0D" w:rsidRPr="00305958" w:rsidRDefault="007F7B0D" w:rsidP="00305958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</w:rPr>
            </w:pPr>
          </w:p>
          <w:p w14:paraId="21E65166" w14:textId="5F0C793D" w:rsidR="007F7B0D" w:rsidRPr="00305958" w:rsidRDefault="00EE4582" w:rsidP="003059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02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 xml:space="preserve">At the request of the </w:t>
            </w:r>
            <w:r w:rsidR="00305958" w:rsidRPr="00305958">
              <w:rPr>
                <w:rFonts w:asciiTheme="minorHAnsi" w:hAnsiTheme="minorHAnsi" w:cstheme="minorHAnsi"/>
              </w:rPr>
              <w:t>Senior Director</w:t>
            </w:r>
            <w:r w:rsidRPr="00305958">
              <w:rPr>
                <w:rFonts w:asciiTheme="minorHAnsi" w:hAnsiTheme="minorHAnsi" w:cstheme="minorHAnsi"/>
              </w:rPr>
              <w:t>, represent Amref with donors, the Ethiopian government, Ethiopian civil</w:t>
            </w:r>
            <w:r w:rsidRPr="00305958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society organizations and NGOs working in Ethiopia; participate in technical PHC forums, policy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dialogue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 working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groups,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as well as multi-sectoral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platforms;</w:t>
            </w:r>
          </w:p>
          <w:p w14:paraId="1BCD676F" w14:textId="77777777" w:rsidR="007F7B0D" w:rsidRPr="00305958" w:rsidRDefault="00EE4582" w:rsidP="003059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right="98"/>
              <w:jc w:val="both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Foster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strong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partnerships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build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networks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MOH,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RHB,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Gates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Foundation,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local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institutions,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other</w:t>
            </w:r>
            <w:r w:rsidRPr="00305958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relevant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stakeholders.</w:t>
            </w:r>
          </w:p>
        </w:tc>
      </w:tr>
      <w:tr w:rsidR="007F7B0D" w:rsidRPr="00305958" w14:paraId="5A61C594" w14:textId="77777777" w:rsidTr="005E62C1">
        <w:trPr>
          <w:trHeight w:val="359"/>
        </w:trPr>
        <w:tc>
          <w:tcPr>
            <w:tcW w:w="9287" w:type="dxa"/>
            <w:shd w:val="clear" w:color="auto" w:fill="D9D9D9"/>
          </w:tcPr>
          <w:p w14:paraId="25CA3BB8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Academic</w:t>
            </w:r>
            <w:r w:rsidRPr="0030595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and</w:t>
            </w:r>
            <w:r w:rsidRPr="0030595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Professional</w:t>
            </w:r>
            <w:r w:rsidRPr="0030595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Qualifications</w:t>
            </w:r>
          </w:p>
        </w:tc>
      </w:tr>
      <w:tr w:rsidR="007F7B0D" w:rsidRPr="00305958" w14:paraId="5BA9A375" w14:textId="77777777" w:rsidTr="005E62C1">
        <w:trPr>
          <w:trHeight w:val="521"/>
        </w:trPr>
        <w:tc>
          <w:tcPr>
            <w:tcW w:w="9287" w:type="dxa"/>
          </w:tcPr>
          <w:p w14:paraId="03051D72" w14:textId="77777777" w:rsidR="005E62C1" w:rsidRDefault="005E62C1" w:rsidP="005E62C1">
            <w:pPr>
              <w:pStyle w:val="TableParagraph"/>
              <w:tabs>
                <w:tab w:val="left" w:pos="467"/>
                <w:tab w:val="left" w:pos="468"/>
              </w:tabs>
              <w:ind w:left="467"/>
              <w:rPr>
                <w:rFonts w:asciiTheme="minorHAnsi" w:hAnsiTheme="minorHAnsi" w:cstheme="minorHAnsi"/>
              </w:rPr>
            </w:pPr>
          </w:p>
          <w:p w14:paraId="271DC086" w14:textId="77777777" w:rsidR="007F7B0D" w:rsidRDefault="00EE4582" w:rsidP="00305958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hanging="361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Master’s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Degree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Public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 or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related field</w:t>
            </w:r>
          </w:p>
          <w:p w14:paraId="0603D25B" w14:textId="7647448D" w:rsidR="005E62C1" w:rsidRPr="00305958" w:rsidRDefault="005E62C1" w:rsidP="005E62C1">
            <w:pPr>
              <w:pStyle w:val="TableParagraph"/>
              <w:tabs>
                <w:tab w:val="left" w:pos="467"/>
                <w:tab w:val="left" w:pos="468"/>
              </w:tabs>
              <w:ind w:left="106"/>
              <w:rPr>
                <w:rFonts w:asciiTheme="minorHAnsi" w:hAnsiTheme="minorHAnsi" w:cstheme="minorHAnsi"/>
              </w:rPr>
            </w:pPr>
          </w:p>
        </w:tc>
      </w:tr>
      <w:tr w:rsidR="007F7B0D" w:rsidRPr="00305958" w14:paraId="4979DF2D" w14:textId="77777777" w:rsidTr="005E62C1">
        <w:trPr>
          <w:trHeight w:val="361"/>
        </w:trPr>
        <w:tc>
          <w:tcPr>
            <w:tcW w:w="9287" w:type="dxa"/>
            <w:shd w:val="clear" w:color="auto" w:fill="D9D9D9"/>
          </w:tcPr>
          <w:p w14:paraId="15F09467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Experience</w:t>
            </w:r>
          </w:p>
        </w:tc>
      </w:tr>
      <w:tr w:rsidR="007F7B0D" w:rsidRPr="00305958" w14:paraId="45294BA6" w14:textId="77777777" w:rsidTr="005E62C1">
        <w:trPr>
          <w:trHeight w:val="1264"/>
        </w:trPr>
        <w:tc>
          <w:tcPr>
            <w:tcW w:w="9287" w:type="dxa"/>
          </w:tcPr>
          <w:p w14:paraId="63739E2F" w14:textId="77777777" w:rsidR="007F7B0D" w:rsidRPr="00305958" w:rsidRDefault="007F7B0D" w:rsidP="0030595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8FC6130" w14:textId="34E88BF9" w:rsidR="007F7B0D" w:rsidRPr="00305958" w:rsidRDefault="00EE4582" w:rsidP="0030595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16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At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least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10 years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of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experience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working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on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PHC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programs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 community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health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domains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especially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 HEP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5E62C1" w:rsidRPr="00305958">
              <w:rPr>
                <w:rFonts w:asciiTheme="minorHAnsi" w:hAnsiTheme="minorHAnsi" w:cstheme="minorHAnsi"/>
              </w:rPr>
              <w:t>PHC</w:t>
            </w:r>
            <w:r w:rsidR="005E62C1">
              <w:rPr>
                <w:rFonts w:asciiTheme="minorHAnsi" w:hAnsiTheme="minorHAnsi" w:cstheme="minorHAnsi"/>
              </w:rPr>
              <w:t xml:space="preserve"> reforms </w:t>
            </w:r>
            <w:r w:rsidRPr="00305958">
              <w:rPr>
                <w:rFonts w:asciiTheme="minorHAnsi" w:hAnsiTheme="minorHAnsi" w:cstheme="minorHAnsi"/>
              </w:rPr>
              <w:t>at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national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and/or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regional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level,</w:t>
            </w:r>
            <w:r w:rsidRPr="0030595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minimum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of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five years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senior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leadership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 management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position.</w:t>
            </w:r>
          </w:p>
        </w:tc>
      </w:tr>
      <w:tr w:rsidR="007F7B0D" w:rsidRPr="00305958" w14:paraId="4FF454B3" w14:textId="77777777" w:rsidTr="005E62C1">
        <w:trPr>
          <w:trHeight w:val="359"/>
        </w:trPr>
        <w:tc>
          <w:tcPr>
            <w:tcW w:w="9287" w:type="dxa"/>
            <w:shd w:val="clear" w:color="auto" w:fill="D9D9D9"/>
          </w:tcPr>
          <w:p w14:paraId="5C47F7A5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05958">
              <w:rPr>
                <w:rFonts w:asciiTheme="minorHAnsi" w:hAnsiTheme="minorHAnsi" w:cstheme="minorHAnsi"/>
                <w:b/>
              </w:rPr>
              <w:t>Skills</w:t>
            </w:r>
            <w:r w:rsidRPr="00305958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/</w:t>
            </w:r>
            <w:r w:rsidRPr="0030595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Competencies:</w:t>
            </w:r>
          </w:p>
        </w:tc>
      </w:tr>
      <w:tr w:rsidR="007F7B0D" w:rsidRPr="00305958" w14:paraId="6320B8BC" w14:textId="77777777" w:rsidTr="005E62C1">
        <w:trPr>
          <w:trHeight w:val="2276"/>
        </w:trPr>
        <w:tc>
          <w:tcPr>
            <w:tcW w:w="9287" w:type="dxa"/>
          </w:tcPr>
          <w:p w14:paraId="6B62361C" w14:textId="77777777" w:rsidR="007F7B0D" w:rsidRPr="00305958" w:rsidRDefault="007F7B0D" w:rsidP="00305958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</w:rPr>
            </w:pPr>
          </w:p>
          <w:p w14:paraId="31C2BD45" w14:textId="77777777" w:rsidR="007F7B0D" w:rsidRPr="00305958" w:rsidRDefault="00EE4582" w:rsidP="0030595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/>
              <w:ind w:right="105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Demonstrated</w:t>
            </w:r>
            <w:r w:rsidRPr="0030595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technical</w:t>
            </w:r>
            <w:r w:rsidRPr="00305958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managerial</w:t>
            </w:r>
            <w:r w:rsidRPr="0030595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ability,</w:t>
            </w:r>
            <w:r w:rsidRPr="0030595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strong</w:t>
            </w:r>
            <w:r w:rsidRPr="0030595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analytical</w:t>
            </w:r>
            <w:r w:rsidRPr="0030595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skills</w:t>
            </w:r>
            <w:r w:rsidRPr="0030595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critical</w:t>
            </w:r>
            <w:r w:rsidRPr="0030595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thinking,</w:t>
            </w:r>
            <w:r w:rsidRPr="00305958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ability</w:t>
            </w:r>
            <w:r w:rsidRPr="0030595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interact</w:t>
            </w:r>
            <w:r w:rsidRPr="0030595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work</w:t>
            </w:r>
            <w:r w:rsidRPr="00305958">
              <w:rPr>
                <w:rFonts w:asciiTheme="minorHAnsi" w:hAnsiTheme="minorHAnsi" w:cstheme="minorHAnsi"/>
                <w:spacing w:val="-4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effectively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others at all levels;</w:t>
            </w:r>
          </w:p>
          <w:p w14:paraId="16E3C587" w14:textId="77777777" w:rsidR="007F7B0D" w:rsidRPr="00305958" w:rsidRDefault="00EE4582" w:rsidP="0030595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Ability</w:t>
            </w:r>
            <w:r w:rsidRPr="0030595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develop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maintain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strong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relationships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</w:t>
            </w:r>
            <w:r w:rsidRPr="00305958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government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stakeholders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other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partners;</w:t>
            </w:r>
          </w:p>
          <w:p w14:paraId="3B1D8E21" w14:textId="77777777" w:rsidR="007F7B0D" w:rsidRPr="00305958" w:rsidRDefault="00EE4582" w:rsidP="0030595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Strong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leadership,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collaborative,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interpersonal,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written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and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verbal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communication</w:t>
            </w:r>
            <w:r w:rsidRPr="00305958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skills</w:t>
            </w:r>
          </w:p>
          <w:p w14:paraId="77E269C4" w14:textId="77777777" w:rsidR="007F7B0D" w:rsidRPr="00305958" w:rsidRDefault="00EE4582" w:rsidP="0030595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Strong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IT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literacy</w:t>
            </w:r>
          </w:p>
          <w:p w14:paraId="440085FB" w14:textId="77777777" w:rsidR="007F7B0D" w:rsidRPr="00305958" w:rsidRDefault="00EE4582" w:rsidP="0030595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>Willingness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 travel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extensively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within the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country (30%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of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the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time)</w:t>
            </w:r>
          </w:p>
        </w:tc>
      </w:tr>
    </w:tbl>
    <w:p w14:paraId="795BFA3B" w14:textId="77777777" w:rsidR="007F7B0D" w:rsidRPr="00305958" w:rsidRDefault="007F7B0D" w:rsidP="00305958">
      <w:pPr>
        <w:rPr>
          <w:rFonts w:asciiTheme="minorHAnsi" w:hAnsiTheme="minorHAnsi" w:cstheme="minorHAnsi"/>
        </w:rPr>
        <w:sectPr w:rsidR="007F7B0D" w:rsidRPr="00305958">
          <w:pgSz w:w="12240" w:h="15840"/>
          <w:pgMar w:top="1440" w:right="132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7F7B0D" w:rsidRPr="00305958" w14:paraId="6637EA6D" w14:textId="77777777">
        <w:trPr>
          <w:trHeight w:val="321"/>
        </w:trPr>
        <w:tc>
          <w:tcPr>
            <w:tcW w:w="9352" w:type="dxa"/>
          </w:tcPr>
          <w:p w14:paraId="589BA5E3" w14:textId="77777777" w:rsidR="007F7B0D" w:rsidRPr="00305958" w:rsidRDefault="00EE4582" w:rsidP="00305958">
            <w:pPr>
              <w:pStyle w:val="TableParagraph"/>
              <w:spacing w:before="24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lastRenderedPageBreak/>
              <w:t>How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 Apply</w:t>
            </w:r>
          </w:p>
        </w:tc>
      </w:tr>
      <w:tr w:rsidR="007F7B0D" w:rsidRPr="00305958" w14:paraId="40EA87AC" w14:textId="77777777" w:rsidTr="00EF6A06">
        <w:trPr>
          <w:trHeight w:val="3167"/>
        </w:trPr>
        <w:tc>
          <w:tcPr>
            <w:tcW w:w="9352" w:type="dxa"/>
          </w:tcPr>
          <w:p w14:paraId="0A294632" w14:textId="77777777" w:rsidR="007F7B0D" w:rsidRPr="00305958" w:rsidRDefault="007F7B0D" w:rsidP="00305958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</w:rPr>
            </w:pPr>
          </w:p>
          <w:p w14:paraId="4320328F" w14:textId="295C416C" w:rsidR="007F7B0D" w:rsidRPr="00305958" w:rsidRDefault="00EE4582" w:rsidP="00406751">
            <w:pPr>
              <w:pStyle w:val="TableParagraph"/>
              <w:ind w:right="37"/>
              <w:rPr>
                <w:rFonts w:asciiTheme="minorHAnsi" w:hAnsiTheme="minorHAnsi" w:cstheme="minorHAnsi"/>
              </w:rPr>
            </w:pPr>
            <w:r w:rsidRPr="00305958">
              <w:rPr>
                <w:rFonts w:asciiTheme="minorHAnsi" w:hAnsiTheme="minorHAnsi" w:cstheme="minorHAnsi"/>
              </w:rPr>
              <w:t xml:space="preserve">If you are Interested? Please visit our website </w:t>
            </w:r>
            <w:hyperlink r:id="rId8">
              <w:r w:rsidRPr="00305958">
                <w:rPr>
                  <w:rFonts w:asciiTheme="minorHAnsi" w:hAnsiTheme="minorHAnsi" w:cstheme="minorHAnsi"/>
                  <w:color w:val="0462C1"/>
                  <w:u w:val="single" w:color="0462C1"/>
                </w:rPr>
                <w:t>https://amref.org/job/primary-healthcare-director/</w:t>
              </w:r>
              <w:r w:rsidRPr="00305958">
                <w:rPr>
                  <w:rFonts w:asciiTheme="minorHAnsi" w:hAnsiTheme="minorHAnsi" w:cstheme="minorHAnsi"/>
                  <w:color w:val="0462C1"/>
                </w:rPr>
                <w:t xml:space="preserve"> </w:t>
              </w:r>
            </w:hyperlink>
            <w:r w:rsidRPr="00305958">
              <w:rPr>
                <w:rFonts w:asciiTheme="minorHAnsi" w:hAnsiTheme="minorHAnsi" w:cstheme="minorHAnsi"/>
              </w:rPr>
              <w:t>to make</w:t>
            </w:r>
            <w:r w:rsidRPr="00305958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your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application. You will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be directed</w:t>
            </w:r>
            <w:r w:rsidR="005E62C1">
              <w:rPr>
                <w:rFonts w:asciiTheme="minorHAnsi" w:hAnsiTheme="minorHAnsi" w:cstheme="minorHAnsi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our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online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portal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where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you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will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need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create</w:t>
            </w:r>
            <w:r w:rsidRPr="0030595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an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account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in</w:t>
            </w:r>
            <w:r w:rsidRPr="0030595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order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for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you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be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able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to</w:t>
            </w:r>
            <w:r w:rsidRPr="00305958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submit</w:t>
            </w:r>
            <w:r w:rsidR="00406751">
              <w:rPr>
                <w:rFonts w:asciiTheme="minorHAnsi" w:hAnsiTheme="minorHAnsi" w:cstheme="minorHAnsi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your application. Your application should include a cover letter detailing why you are the best fit</w:t>
            </w:r>
            <w:r w:rsidRPr="0030595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 xml:space="preserve">for this position and your CV with relevant skills and experience. Closing date will be </w:t>
            </w:r>
            <w:r w:rsidR="00EF6A06" w:rsidRPr="00EF6A06">
              <w:rPr>
                <w:rFonts w:asciiTheme="minorHAnsi" w:hAnsiTheme="minorHAnsi" w:cstheme="minorHAnsi"/>
                <w:b/>
              </w:rPr>
              <w:t>15</w:t>
            </w:r>
            <w:r w:rsidR="00EF6A06" w:rsidRPr="00EF6A06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="00EF6A06" w:rsidRPr="00EF6A06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="00EF6A06" w:rsidRPr="00EF6A06">
              <w:rPr>
                <w:rFonts w:asciiTheme="minorHAnsi" w:hAnsiTheme="minorHAnsi" w:cstheme="minorHAnsi"/>
                <w:b/>
              </w:rPr>
              <w:t>November</w:t>
            </w:r>
            <w:r w:rsidR="00406751" w:rsidRPr="00EF6A06">
              <w:rPr>
                <w:rFonts w:asciiTheme="minorHAnsi" w:hAnsiTheme="minorHAnsi" w:cstheme="minorHAnsi"/>
                <w:b/>
              </w:rPr>
              <w:t xml:space="preserve">, </w:t>
            </w:r>
            <w:r w:rsidRPr="00EF6A0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b/>
              </w:rPr>
              <w:t>202</w:t>
            </w:r>
            <w:r w:rsidR="00406751">
              <w:rPr>
                <w:rFonts w:asciiTheme="minorHAnsi" w:hAnsiTheme="minorHAnsi" w:cstheme="minorHAnsi"/>
                <w:b/>
              </w:rPr>
              <w:t>4</w:t>
            </w:r>
            <w:proofErr w:type="gramEnd"/>
            <w:r w:rsidRPr="00305958">
              <w:rPr>
                <w:rFonts w:asciiTheme="minorHAnsi" w:hAnsiTheme="minorHAnsi" w:cstheme="minorHAnsi"/>
              </w:rPr>
              <w:t>. Only</w:t>
            </w:r>
            <w:r w:rsidRPr="0030595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shortlisted candidates</w:t>
            </w:r>
            <w:r w:rsidRPr="0030595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</w:rPr>
              <w:t>will be contacted.</w:t>
            </w:r>
          </w:p>
          <w:p w14:paraId="45406760" w14:textId="77777777" w:rsidR="007F7B0D" w:rsidRPr="00305958" w:rsidRDefault="007F7B0D" w:rsidP="00305958">
            <w:pPr>
              <w:pStyle w:val="TableParagraph"/>
              <w:spacing w:before="8"/>
              <w:ind w:left="0"/>
              <w:rPr>
                <w:rFonts w:asciiTheme="minorHAnsi" w:hAnsiTheme="minorHAnsi" w:cstheme="minorHAnsi"/>
              </w:rPr>
            </w:pPr>
          </w:p>
          <w:p w14:paraId="52CA9608" w14:textId="77777777" w:rsidR="007F7B0D" w:rsidRPr="00305958" w:rsidRDefault="00EE4582" w:rsidP="00305958">
            <w:pPr>
              <w:pStyle w:val="TableParagraph"/>
              <w:rPr>
                <w:rFonts w:asciiTheme="minorHAnsi" w:hAnsiTheme="minorHAnsi" w:cstheme="minorHAnsi"/>
                <w:i/>
              </w:rPr>
            </w:pPr>
            <w:r w:rsidRPr="00305958">
              <w:rPr>
                <w:rFonts w:asciiTheme="minorHAnsi" w:hAnsiTheme="minorHAnsi" w:cstheme="minorHAnsi"/>
                <w:i/>
              </w:rPr>
              <w:t>Duly note that Amref Health Africa does not require applicants to pay any money at whatever stage of</w:t>
            </w:r>
            <w:r w:rsidRPr="00305958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the recruitment and selection process and has not retained any agent in connection with recruitment.</w:t>
            </w:r>
            <w:r w:rsidRPr="00305958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Amref</w:t>
            </w:r>
            <w:r w:rsidRPr="0030595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Health</w:t>
            </w:r>
            <w:r w:rsidRPr="0030595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Africa</w:t>
            </w:r>
            <w:r w:rsidRPr="00305958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is</w:t>
            </w:r>
            <w:r w:rsidRPr="0030595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committed</w:t>
            </w:r>
            <w:r w:rsidRPr="00305958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to</w:t>
            </w:r>
            <w:r w:rsidRPr="0030595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safeguarding and</w:t>
            </w:r>
            <w:r w:rsidRPr="00305958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promoting</w:t>
            </w:r>
            <w:r w:rsidRPr="00305958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the</w:t>
            </w:r>
            <w:r w:rsidRPr="00305958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welfare</w:t>
            </w:r>
            <w:r w:rsidRPr="0030595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of</w:t>
            </w:r>
            <w:r w:rsidRPr="0030595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children,</w:t>
            </w:r>
            <w:r w:rsidRPr="00305958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young</w:t>
            </w:r>
            <w:r w:rsidRPr="00305958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people</w:t>
            </w:r>
            <w:r w:rsidRPr="00305958">
              <w:rPr>
                <w:rFonts w:asciiTheme="minorHAnsi" w:hAnsiTheme="minorHAnsi" w:cstheme="minorHAnsi"/>
                <w:i/>
                <w:spacing w:val="-52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and vulnerable adults and expects all staff to share this commitment. Amref Health Africa is an equal</w:t>
            </w:r>
            <w:r w:rsidRPr="00305958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opportunity</w:t>
            </w:r>
            <w:r w:rsidRPr="0030595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employer and has a non-smoking</w:t>
            </w:r>
            <w:r w:rsidRPr="00305958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environment</w:t>
            </w:r>
            <w:r w:rsidRPr="00305958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r w:rsidRPr="00305958">
              <w:rPr>
                <w:rFonts w:asciiTheme="minorHAnsi" w:hAnsiTheme="minorHAnsi" w:cstheme="minorHAnsi"/>
                <w:i/>
              </w:rPr>
              <w:t>policy.</w:t>
            </w:r>
          </w:p>
        </w:tc>
      </w:tr>
    </w:tbl>
    <w:p w14:paraId="0063B85D" w14:textId="77777777" w:rsidR="00E1163B" w:rsidRPr="00305958" w:rsidRDefault="00E1163B" w:rsidP="00305958">
      <w:pPr>
        <w:rPr>
          <w:rFonts w:asciiTheme="minorHAnsi" w:hAnsiTheme="minorHAnsi" w:cstheme="minorHAnsi"/>
        </w:rPr>
      </w:pPr>
    </w:p>
    <w:sectPr w:rsidR="00E1163B" w:rsidRPr="00305958"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156C"/>
    <w:multiLevelType w:val="hybridMultilevel"/>
    <w:tmpl w:val="06F8911E"/>
    <w:lvl w:ilvl="0" w:tplc="2AF2F7D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4847D6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71E41C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DE922DF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93106E0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47EE01F8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FDFE90F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513E3D0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B7548A9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ED7735"/>
    <w:multiLevelType w:val="hybridMultilevel"/>
    <w:tmpl w:val="E53E3AC6"/>
    <w:lvl w:ilvl="0" w:tplc="2AF2F7D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E8ACD428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AFC826C8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315C02E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752A288A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C01EE4BA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6D107DA6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AA8C495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DF708B6E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176BA3"/>
    <w:multiLevelType w:val="hybridMultilevel"/>
    <w:tmpl w:val="4A30865A"/>
    <w:lvl w:ilvl="0" w:tplc="2AF2F7D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4847D6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71E41C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DE922DF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93106E0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47EE01F8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FDFE90F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513E3D0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B7548A9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220D59"/>
    <w:multiLevelType w:val="hybridMultilevel"/>
    <w:tmpl w:val="8DE8685E"/>
    <w:lvl w:ilvl="0" w:tplc="60484612">
      <w:numFmt w:val="bullet"/>
      <w:lvlText w:val="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 w:tplc="B1A0DEA8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AA458CE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59D0FF3E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75084C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A4C8375E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9A10CACE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EF32FA5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57000B20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4F7E87"/>
    <w:multiLevelType w:val="hybridMultilevel"/>
    <w:tmpl w:val="AE824190"/>
    <w:lvl w:ilvl="0" w:tplc="2AF2F7D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4847D6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71E41C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DE922DF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93106E0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47EE01F8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FDFE90F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513E3D0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B7548A9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5162D2B"/>
    <w:multiLevelType w:val="hybridMultilevel"/>
    <w:tmpl w:val="EB607CC4"/>
    <w:lvl w:ilvl="0" w:tplc="2AF2F7D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1A0DEA8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AA458CE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59D0FF3E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75084C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A4C8375E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9A10CACE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EF32FA5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57000B20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E2D46F4"/>
    <w:multiLevelType w:val="hybridMultilevel"/>
    <w:tmpl w:val="7CFA1EFE"/>
    <w:lvl w:ilvl="0" w:tplc="615EE2C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9487F84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5BB47B9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B16AD7D2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2EA02088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49129CCC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A546D680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77FEDF6A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67E05FDC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EF08CA"/>
    <w:multiLevelType w:val="hybridMultilevel"/>
    <w:tmpl w:val="B49A11A8"/>
    <w:lvl w:ilvl="0" w:tplc="A6B88374">
      <w:numFmt w:val="bullet"/>
      <w:lvlText w:val=""/>
      <w:lvlJc w:val="left"/>
      <w:pPr>
        <w:ind w:left="467" w:hanging="360"/>
      </w:pPr>
      <w:rPr>
        <w:rFonts w:hint="default"/>
        <w:w w:val="100"/>
        <w:lang w:val="en-US" w:eastAsia="en-US" w:bidi="ar-SA"/>
      </w:rPr>
    </w:lvl>
    <w:lvl w:ilvl="1" w:tplc="64847D6E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71E41C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DE922DF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93106E0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47EE01F8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FDFE90F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513E3D0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B7548A9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46F4536"/>
    <w:multiLevelType w:val="hybridMultilevel"/>
    <w:tmpl w:val="E160E628"/>
    <w:lvl w:ilvl="0" w:tplc="2AF2F7D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1A0DEA8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7AA458CE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59D0FF3E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75084C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A4C8375E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9A10CACE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EF32FA5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57000B20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A76EAF"/>
    <w:multiLevelType w:val="hybridMultilevel"/>
    <w:tmpl w:val="205A6B36"/>
    <w:lvl w:ilvl="0" w:tplc="76ECBB5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94CCC8C2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5E6E1F4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4376978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42EA8E8E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414E9A12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32402BCA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66F2D5AA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6AFEFB9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0D"/>
    <w:rsid w:val="00305958"/>
    <w:rsid w:val="00325774"/>
    <w:rsid w:val="00406751"/>
    <w:rsid w:val="005E62C1"/>
    <w:rsid w:val="007F7B0D"/>
    <w:rsid w:val="009C2E88"/>
    <w:rsid w:val="00A2714F"/>
    <w:rsid w:val="00AC671A"/>
    <w:rsid w:val="00CF0EBD"/>
    <w:rsid w:val="00E1163B"/>
    <w:rsid w:val="00EE4582"/>
    <w:rsid w:val="00EF6A06"/>
    <w:rsid w:val="00F9287C"/>
    <w:rsid w:val="00F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FDE2"/>
  <w15:docId w15:val="{1DF8FCDD-9CE0-432C-8155-0B4D2569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ref.org/job/primary-healthcare-directo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865c8-2fbd-465c-be72-fa40079f749e">FDX3YPNQVHDS-852074727-82343</_dlc_DocId>
    <_dlc_DocIdUrl xmlns="1f7865c8-2fbd-465c-be72-fa40079f749e">
      <Url>https://navedms.amref.org/_layouts/15/DocIdRedir.aspx?ID=FDX3YPNQVHDS-852074727-82343</Url>
      <Description>FDX3YPNQVHDS-852074727-82343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1606F9B70F47AFC371A1D42DF64E" ma:contentTypeVersion="1" ma:contentTypeDescription="Create a new document." ma:contentTypeScope="" ma:versionID="bbb868fc110c84f3b8c23721bfc8201e">
  <xsd:schema xmlns:xsd="http://www.w3.org/2001/XMLSchema" xmlns:xs="http://www.w3.org/2001/XMLSchema" xmlns:p="http://schemas.microsoft.com/office/2006/metadata/properties" xmlns:ns2="1f7865c8-2fbd-465c-be72-fa40079f749e" targetNamespace="http://schemas.microsoft.com/office/2006/metadata/properties" ma:root="true" ma:fieldsID="dca14de53c6a4872401081263269be7f" ns2:_="">
    <xsd:import namespace="1f7865c8-2fbd-465c-be72-fa40079f7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65c8-2fbd-465c-be72-fa40079f74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ED6FB3-B1B0-45FA-A6DF-027F5230E697}">
  <ds:schemaRefs>
    <ds:schemaRef ds:uri="http://purl.org/dc/elements/1.1/"/>
    <ds:schemaRef ds:uri="462bc2c2-14e6-450d-aeaa-c0a64e2b725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295050f-52b6-4257-ac14-12815596a64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EABF91-EA75-421F-82D9-9EC679FA6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ED4A-06F3-4DF8-ACBE-7F9EF715725C}"/>
</file>

<file path=customXml/itemProps4.xml><?xml version="1.0" encoding="utf-8"?>
<ds:datastoreItem xmlns:ds="http://schemas.openxmlformats.org/officeDocument/2006/customXml" ds:itemID="{22447665-628A-4EC1-A3ED-6262F8570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Seble Lemma</dc:creator>
  <cp:lastModifiedBy>Elsabeth Shimels</cp:lastModifiedBy>
  <cp:revision>2</cp:revision>
  <dcterms:created xsi:type="dcterms:W3CDTF">2024-11-08T15:28:00Z</dcterms:created>
  <dcterms:modified xsi:type="dcterms:W3CDTF">2024-11-08T15:28:00Z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ContentTypeId">
    <vt:lpwstr>0x010100DBC81606F9B70F47AFC371A1D42DF64E</vt:lpwstr>
  </property>
  <property fmtid="{D5CDD505-2E9C-101B-9397-08002B2CF9AE}" pid="6" name="_dlc_DocIdItemGuid">
    <vt:lpwstr>fe90add7-b403-49c3-a53e-4d914c0d36da</vt:lpwstr>
  </property>
</Properties>
</file>